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AF" w:rsidRDefault="001515AF" w:rsidP="001515AF">
      <w:pPr>
        <w:suppressAutoHyphens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uk-UA"/>
        </w:rPr>
        <w:drawing>
          <wp:inline distT="0" distB="0" distL="0" distR="0" wp14:anchorId="02C8ECD4" wp14:editId="71323F34">
            <wp:extent cx="1341120" cy="1097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_ЗЦ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470" cy="111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5AF" w:rsidRDefault="001515AF" w:rsidP="001515AF">
      <w:pPr>
        <w:suppressAutoHyphens/>
        <w:rPr>
          <w:b/>
          <w:sz w:val="20"/>
          <w:szCs w:val="20"/>
          <w:lang w:eastAsia="ar-SA"/>
        </w:rPr>
      </w:pPr>
    </w:p>
    <w:p w:rsidR="001515AF" w:rsidRPr="00A22775" w:rsidRDefault="001515AF" w:rsidP="001515AF">
      <w:pPr>
        <w:suppressAutoHyphens/>
        <w:jc w:val="center"/>
        <w:rPr>
          <w:b/>
          <w:sz w:val="20"/>
          <w:szCs w:val="20"/>
          <w:lang w:eastAsia="ar-SA"/>
        </w:rPr>
      </w:pPr>
      <w:r w:rsidRPr="00E620FB">
        <w:rPr>
          <w:b/>
          <w:sz w:val="20"/>
          <w:szCs w:val="20"/>
          <w:lang w:eastAsia="ar-SA"/>
        </w:rPr>
        <w:t>ТОВАРИСТВО З ОБМЕЖЕНОЮ ВІДПОВІДАЛЬНІСТЮ</w:t>
      </w:r>
      <w:r>
        <w:rPr>
          <w:b/>
          <w:sz w:val="20"/>
          <w:szCs w:val="20"/>
          <w:lang w:eastAsia="ar-SA"/>
        </w:rPr>
        <w:t xml:space="preserve"> "Західний центр розвитку бізнесу</w:t>
      </w:r>
      <w:r w:rsidRPr="00A22775">
        <w:rPr>
          <w:b/>
          <w:sz w:val="20"/>
          <w:szCs w:val="20"/>
          <w:lang w:eastAsia="ar-SA"/>
        </w:rPr>
        <w:t>"</w:t>
      </w:r>
    </w:p>
    <w:p w:rsidR="001515AF" w:rsidRDefault="001515AF" w:rsidP="001515AF">
      <w:pPr>
        <w:suppressAutoHyphens/>
        <w:jc w:val="center"/>
        <w:rPr>
          <w:i/>
          <w:sz w:val="20"/>
          <w:szCs w:val="20"/>
          <w:lang w:eastAsia="ar-SA"/>
        </w:rPr>
      </w:pPr>
      <w:r>
        <w:rPr>
          <w:i/>
          <w:sz w:val="20"/>
          <w:szCs w:val="20"/>
          <w:lang w:eastAsia="ar-SA"/>
        </w:rPr>
        <w:t>Юр. Адреса: 79014</w:t>
      </w:r>
      <w:r w:rsidRPr="00A22775">
        <w:rPr>
          <w:i/>
          <w:sz w:val="20"/>
          <w:szCs w:val="20"/>
          <w:lang w:eastAsia="ar-SA"/>
        </w:rPr>
        <w:t xml:space="preserve">,  м. </w:t>
      </w:r>
      <w:r>
        <w:rPr>
          <w:i/>
          <w:sz w:val="20"/>
          <w:szCs w:val="20"/>
          <w:lang w:eastAsia="ar-SA"/>
        </w:rPr>
        <w:t>Львів</w:t>
      </w:r>
      <w:r w:rsidRPr="00A22775">
        <w:rPr>
          <w:i/>
          <w:sz w:val="20"/>
          <w:szCs w:val="20"/>
          <w:lang w:eastAsia="ar-SA"/>
        </w:rPr>
        <w:t xml:space="preserve">, вул. </w:t>
      </w:r>
      <w:proofErr w:type="spellStart"/>
      <w:r>
        <w:rPr>
          <w:i/>
          <w:sz w:val="20"/>
          <w:szCs w:val="20"/>
          <w:lang w:eastAsia="ar-SA"/>
        </w:rPr>
        <w:t>Прогулкова</w:t>
      </w:r>
      <w:proofErr w:type="spellEnd"/>
      <w:r>
        <w:rPr>
          <w:i/>
          <w:sz w:val="20"/>
          <w:szCs w:val="20"/>
          <w:lang w:eastAsia="ar-SA"/>
        </w:rPr>
        <w:t xml:space="preserve">, 2; </w:t>
      </w:r>
      <w:proofErr w:type="spellStart"/>
      <w:r>
        <w:rPr>
          <w:i/>
          <w:sz w:val="20"/>
          <w:szCs w:val="20"/>
          <w:lang w:eastAsia="ar-SA"/>
        </w:rPr>
        <w:t>тел</w:t>
      </w:r>
      <w:proofErr w:type="spellEnd"/>
      <w:r>
        <w:rPr>
          <w:i/>
          <w:sz w:val="20"/>
          <w:szCs w:val="20"/>
          <w:lang w:eastAsia="ar-SA"/>
        </w:rPr>
        <w:t>. (</w:t>
      </w:r>
      <w:r w:rsidRPr="00C55847">
        <w:rPr>
          <w:i/>
          <w:sz w:val="20"/>
          <w:szCs w:val="20"/>
          <w:lang w:eastAsia="ar-SA"/>
        </w:rPr>
        <w:t>00380</w:t>
      </w:r>
      <w:r>
        <w:rPr>
          <w:i/>
          <w:sz w:val="20"/>
          <w:szCs w:val="20"/>
          <w:lang w:eastAsia="ar-SA"/>
        </w:rPr>
        <w:t>)-</w:t>
      </w:r>
      <w:r w:rsidRPr="00C55847">
        <w:rPr>
          <w:i/>
          <w:sz w:val="20"/>
          <w:szCs w:val="20"/>
          <w:lang w:eastAsia="ar-SA"/>
        </w:rPr>
        <w:t xml:space="preserve"> 322</w:t>
      </w:r>
      <w:r>
        <w:rPr>
          <w:i/>
          <w:sz w:val="20"/>
          <w:szCs w:val="20"/>
          <w:lang w:eastAsia="ar-SA"/>
        </w:rPr>
        <w:t> -</w:t>
      </w:r>
      <w:r w:rsidRPr="00C55847">
        <w:rPr>
          <w:i/>
          <w:sz w:val="20"/>
          <w:szCs w:val="20"/>
          <w:lang w:eastAsia="ar-SA"/>
        </w:rPr>
        <w:t>240</w:t>
      </w:r>
      <w:r>
        <w:rPr>
          <w:i/>
          <w:sz w:val="20"/>
          <w:szCs w:val="20"/>
          <w:lang w:eastAsia="ar-SA"/>
        </w:rPr>
        <w:t xml:space="preserve"> -</w:t>
      </w:r>
      <w:r w:rsidRPr="00C55847">
        <w:rPr>
          <w:i/>
          <w:sz w:val="20"/>
          <w:szCs w:val="20"/>
          <w:lang w:eastAsia="ar-SA"/>
        </w:rPr>
        <w:t>786</w:t>
      </w:r>
    </w:p>
    <w:p w:rsidR="001515AF" w:rsidRPr="00A22775" w:rsidRDefault="001515AF" w:rsidP="001515AF">
      <w:pPr>
        <w:suppressAutoHyphens/>
        <w:jc w:val="center"/>
        <w:rPr>
          <w:i/>
          <w:sz w:val="20"/>
          <w:szCs w:val="20"/>
          <w:lang w:eastAsia="ar-SA"/>
        </w:rPr>
      </w:pPr>
      <w:r>
        <w:rPr>
          <w:i/>
          <w:sz w:val="20"/>
          <w:szCs w:val="20"/>
          <w:lang w:eastAsia="ar-SA"/>
        </w:rPr>
        <w:t>Факт. Адреса: 79035, м. Львів, вул. Зелена, 109, офіс 532, +38 (063)-890-42-46</w:t>
      </w:r>
    </w:p>
    <w:p w:rsidR="00174E78" w:rsidRDefault="00B433CE" w:rsidP="00780F16">
      <w:r>
        <w:rPr>
          <w:noProof/>
          <w:sz w:val="18"/>
          <w:szCs w:val="18"/>
          <w:lang w:eastAsia="ar-SA"/>
        </w:rPr>
        <w:pict>
          <v:rect id="_x0000_i1025" alt="" style="width:467.75pt;height:1.5pt;mso-width-percent:0;mso-height-percent:0;mso-width-percent:0;mso-height-percent:0" o:hralign="center" o:hrstd="t" o:hr="t" fillcolor="#a7a6aa" stroked="f"/>
        </w:pict>
      </w:r>
    </w:p>
    <w:p w:rsidR="00886F80" w:rsidRDefault="00886F80" w:rsidP="001515AF">
      <w:pPr>
        <w:tabs>
          <w:tab w:val="left" w:pos="2436"/>
        </w:tabs>
        <w:jc w:val="center"/>
      </w:pPr>
    </w:p>
    <w:p w:rsidR="00174E78" w:rsidRDefault="00174E78" w:rsidP="001515AF">
      <w:pPr>
        <w:tabs>
          <w:tab w:val="left" w:pos="2436"/>
        </w:tabs>
        <w:jc w:val="center"/>
      </w:pPr>
      <w:r>
        <w:t>Н</w:t>
      </w:r>
      <w:r w:rsidRPr="00174E78">
        <w:t>аш навчальний центр, що діє на базі ТОВ "Західний центр розвитку бізнесу" пройшов сертифікацію навчальних курсів у акредитованому о</w:t>
      </w:r>
      <w:r>
        <w:t>ргані із сертифікації персоналу.</w:t>
      </w:r>
    </w:p>
    <w:p w:rsidR="00886F80" w:rsidRDefault="00886F80" w:rsidP="001515AF">
      <w:pPr>
        <w:tabs>
          <w:tab w:val="left" w:pos="2436"/>
        </w:tabs>
        <w:jc w:val="center"/>
      </w:pPr>
    </w:p>
    <w:p w:rsidR="00886F80" w:rsidRDefault="00886F80" w:rsidP="001515AF">
      <w:pPr>
        <w:tabs>
          <w:tab w:val="left" w:pos="2436"/>
        </w:tabs>
        <w:jc w:val="center"/>
      </w:pPr>
    </w:p>
    <w:p w:rsidR="00174E78" w:rsidRDefault="00174E78" w:rsidP="001515AF">
      <w:pPr>
        <w:tabs>
          <w:tab w:val="left" w:pos="2436"/>
        </w:tabs>
        <w:jc w:val="center"/>
      </w:pPr>
    </w:p>
    <w:p w:rsidR="00174E78" w:rsidRDefault="00780F16" w:rsidP="00174E78">
      <w:pPr>
        <w:tabs>
          <w:tab w:val="left" w:pos="2436"/>
        </w:tabs>
        <w:jc w:val="center"/>
        <w:rPr>
          <w:b/>
          <w:sz w:val="28"/>
        </w:rPr>
      </w:pPr>
      <w:r w:rsidRPr="00780F16">
        <w:rPr>
          <w:b/>
          <w:sz w:val="28"/>
        </w:rPr>
        <w:t>ПЛАН ПРОВЕДЕННЯ СЕРТИФІКОВАНИХ КУРСІВ НА 2021 РІК</w:t>
      </w:r>
    </w:p>
    <w:p w:rsidR="00886F80" w:rsidRDefault="00886F80" w:rsidP="00886F80">
      <w:pPr>
        <w:tabs>
          <w:tab w:val="left" w:pos="2436"/>
        </w:tabs>
        <w:rPr>
          <w:b/>
          <w:sz w:val="28"/>
        </w:rPr>
      </w:pPr>
    </w:p>
    <w:tbl>
      <w:tblPr>
        <w:tblStyle w:val="a3"/>
        <w:tblW w:w="11199" w:type="dxa"/>
        <w:tblInd w:w="-1139" w:type="dxa"/>
        <w:tblLook w:val="04A0" w:firstRow="1" w:lastRow="0" w:firstColumn="1" w:lastColumn="0" w:noHBand="0" w:noVBand="1"/>
      </w:tblPr>
      <w:tblGrid>
        <w:gridCol w:w="458"/>
        <w:gridCol w:w="5779"/>
        <w:gridCol w:w="1560"/>
        <w:gridCol w:w="1701"/>
        <w:gridCol w:w="1701"/>
      </w:tblGrid>
      <w:tr w:rsidR="00780F16" w:rsidTr="00886F80">
        <w:tc>
          <w:tcPr>
            <w:tcW w:w="11199" w:type="dxa"/>
            <w:gridSpan w:val="5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174E78">
              <w:rPr>
                <w:b/>
                <w:sz w:val="28"/>
              </w:rPr>
              <w:t>СИСТЕМИ МЕНЕДЖМЕНТУ</w:t>
            </w:r>
          </w:p>
        </w:tc>
      </w:tr>
      <w:tr w:rsidR="00886F80" w:rsidTr="00886F80">
        <w:tc>
          <w:tcPr>
            <w:tcW w:w="458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№</w:t>
            </w:r>
          </w:p>
        </w:tc>
        <w:tc>
          <w:tcPr>
            <w:tcW w:w="5779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Тема навчання</w:t>
            </w:r>
          </w:p>
        </w:tc>
        <w:tc>
          <w:tcPr>
            <w:tcW w:w="1560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Вартість навчання</w:t>
            </w:r>
          </w:p>
        </w:tc>
        <w:tc>
          <w:tcPr>
            <w:tcW w:w="1701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Тривалість навчання</w:t>
            </w:r>
          </w:p>
        </w:tc>
        <w:tc>
          <w:tcPr>
            <w:tcW w:w="1701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Період навчання</w:t>
            </w:r>
          </w:p>
        </w:tc>
      </w:tr>
      <w:tr w:rsidR="00886F80" w:rsidTr="00297ED8">
        <w:tc>
          <w:tcPr>
            <w:tcW w:w="458" w:type="dxa"/>
            <w:vAlign w:val="center"/>
          </w:tcPr>
          <w:p w:rsidR="00886F80" w:rsidRDefault="00886F80" w:rsidP="00886F80">
            <w:pPr>
              <w:tabs>
                <w:tab w:val="left" w:pos="2436"/>
              </w:tabs>
              <w:jc w:val="center"/>
            </w:pPr>
            <w:r>
              <w:t>1</w:t>
            </w:r>
          </w:p>
        </w:tc>
        <w:tc>
          <w:tcPr>
            <w:tcW w:w="5779" w:type="dxa"/>
          </w:tcPr>
          <w:p w:rsidR="00886F80" w:rsidRDefault="00886F80" w:rsidP="00886F80">
            <w:pPr>
              <w:tabs>
                <w:tab w:val="left" w:pos="2436"/>
              </w:tabs>
            </w:pPr>
            <w:r w:rsidRPr="00780F16">
              <w:rPr>
                <w:i/>
              </w:rPr>
              <w:t>Підготовка (підвищення кваліфікації) кандидатів у аудитори</w:t>
            </w:r>
            <w:r>
              <w:t xml:space="preserve"> із сертифікації</w:t>
            </w:r>
          </w:p>
          <w:p w:rsidR="00886F80" w:rsidRDefault="00886F80" w:rsidP="00886F80">
            <w:pPr>
              <w:tabs>
                <w:tab w:val="left" w:pos="2436"/>
              </w:tabs>
            </w:pPr>
            <w:r>
              <w:t>системи менеджменту відповідно до вимог</w:t>
            </w:r>
          </w:p>
          <w:p w:rsidR="00886F80" w:rsidRPr="00780F16" w:rsidRDefault="00886F80" w:rsidP="00886F80">
            <w:pPr>
              <w:tabs>
                <w:tab w:val="left" w:pos="2436"/>
              </w:tabs>
              <w:rPr>
                <w:b/>
              </w:rPr>
            </w:pPr>
            <w:r w:rsidRPr="00780F16">
              <w:rPr>
                <w:b/>
              </w:rPr>
              <w:t>ДСТУ ISO 9001:2015 або ДСТУ EN ISO 9001:2018</w:t>
            </w:r>
          </w:p>
          <w:p w:rsidR="00886F80" w:rsidRDefault="00886F80" w:rsidP="00886F80">
            <w:pPr>
              <w:tabs>
                <w:tab w:val="left" w:pos="2436"/>
              </w:tabs>
            </w:pPr>
            <w:r w:rsidRPr="00780F16">
              <w:rPr>
                <w:i/>
              </w:rPr>
              <w:t>Підготовка (перепідготовка) внутрішніх аудиторів</w:t>
            </w:r>
            <w:r>
              <w:t xml:space="preserve"> системи менеджменту відповідно до вимог</w:t>
            </w:r>
          </w:p>
          <w:p w:rsidR="00886F80" w:rsidRPr="00780F16" w:rsidRDefault="00886F80" w:rsidP="00886F80">
            <w:pPr>
              <w:tabs>
                <w:tab w:val="left" w:pos="2436"/>
              </w:tabs>
              <w:rPr>
                <w:b/>
              </w:rPr>
            </w:pPr>
            <w:r w:rsidRPr="00780F16">
              <w:rPr>
                <w:b/>
              </w:rPr>
              <w:t>ДСТУ ISO 9001:2015 або ДСТУ EN ISO 9001:2018</w:t>
            </w:r>
          </w:p>
        </w:tc>
        <w:tc>
          <w:tcPr>
            <w:tcW w:w="1560" w:type="dxa"/>
            <w:vAlign w:val="center"/>
          </w:tcPr>
          <w:p w:rsidR="00886F80" w:rsidRDefault="00297ED8" w:rsidP="00886F80">
            <w:pPr>
              <w:tabs>
                <w:tab w:val="left" w:pos="2436"/>
              </w:tabs>
              <w:jc w:val="center"/>
            </w:pPr>
            <w:r>
              <w:t>4</w:t>
            </w:r>
            <w:r w:rsidR="00886F80">
              <w:t>000 грн</w:t>
            </w:r>
          </w:p>
          <w:p w:rsidR="00886F80" w:rsidRDefault="00886F80" w:rsidP="00886F80">
            <w:pPr>
              <w:tabs>
                <w:tab w:val="left" w:pos="2436"/>
              </w:tabs>
              <w:jc w:val="center"/>
            </w:pPr>
          </w:p>
        </w:tc>
        <w:tc>
          <w:tcPr>
            <w:tcW w:w="1701" w:type="dxa"/>
            <w:vAlign w:val="center"/>
          </w:tcPr>
          <w:p w:rsidR="00886F80" w:rsidRDefault="00886F80" w:rsidP="00886F80">
            <w:pPr>
              <w:jc w:val="center"/>
            </w:pPr>
            <w:r w:rsidRPr="00A01D68">
              <w:rPr>
                <w:lang w:val="ru-RU"/>
              </w:rPr>
              <w:t>40 год</w:t>
            </w:r>
          </w:p>
        </w:tc>
        <w:tc>
          <w:tcPr>
            <w:tcW w:w="1701" w:type="dxa"/>
          </w:tcPr>
          <w:p w:rsidR="00886F80" w:rsidRDefault="00297ED8" w:rsidP="00297ED8">
            <w:pPr>
              <w:tabs>
                <w:tab w:val="left" w:pos="2436"/>
              </w:tabs>
            </w:pPr>
            <w:r>
              <w:t>15.03-19.03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17.05-21.05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05.07-09.07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06.09-10.09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08.11-12.11</w:t>
            </w:r>
          </w:p>
        </w:tc>
      </w:tr>
      <w:tr w:rsidR="00886F80" w:rsidTr="00297ED8">
        <w:tc>
          <w:tcPr>
            <w:tcW w:w="458" w:type="dxa"/>
          </w:tcPr>
          <w:p w:rsidR="00886F80" w:rsidRDefault="00886F80" w:rsidP="00886F80">
            <w:pPr>
              <w:tabs>
                <w:tab w:val="left" w:pos="2436"/>
              </w:tabs>
              <w:jc w:val="center"/>
            </w:pPr>
            <w:r>
              <w:t>2</w:t>
            </w:r>
          </w:p>
        </w:tc>
        <w:tc>
          <w:tcPr>
            <w:tcW w:w="5779" w:type="dxa"/>
          </w:tcPr>
          <w:p w:rsidR="00886F80" w:rsidRDefault="00886F80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hanging="47"/>
              <w:rPr>
                <w:sz w:val="24"/>
              </w:rPr>
            </w:pPr>
            <w:r w:rsidRPr="00780F16">
              <w:rPr>
                <w:i/>
                <w:sz w:val="24"/>
              </w:rPr>
              <w:t>Підготовка (підвищення кваліфікації) кандидатів у аудитори</w:t>
            </w:r>
            <w:r w:rsidRPr="00780F16">
              <w:rPr>
                <w:sz w:val="24"/>
              </w:rPr>
              <w:t xml:space="preserve"> із сертифікації системи екологічного м</w:t>
            </w:r>
            <w:r>
              <w:rPr>
                <w:sz w:val="24"/>
              </w:rPr>
              <w:t xml:space="preserve">енеджменту відповідно до вимог </w:t>
            </w:r>
          </w:p>
          <w:p w:rsidR="00886F80" w:rsidRPr="00886F80" w:rsidRDefault="00886F80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hanging="47"/>
              <w:rPr>
                <w:sz w:val="24"/>
              </w:rPr>
            </w:pPr>
            <w:r w:rsidRPr="00780F16">
              <w:rPr>
                <w:b/>
                <w:sz w:val="24"/>
              </w:rPr>
              <w:t>ДСТУ ISO 14001:2015</w:t>
            </w:r>
          </w:p>
          <w:p w:rsidR="00886F80" w:rsidRPr="00886F80" w:rsidRDefault="00886F80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hanging="47"/>
              <w:rPr>
                <w:sz w:val="24"/>
              </w:rPr>
            </w:pPr>
            <w:r w:rsidRPr="00780F16">
              <w:rPr>
                <w:i/>
                <w:sz w:val="24"/>
              </w:rPr>
              <w:t>Підготовка (перепідготовка)</w:t>
            </w:r>
            <w:r>
              <w:rPr>
                <w:sz w:val="24"/>
              </w:rPr>
              <w:t xml:space="preserve"> </w:t>
            </w:r>
            <w:r w:rsidRPr="00780F16">
              <w:rPr>
                <w:i/>
                <w:sz w:val="24"/>
              </w:rPr>
              <w:t>внутрішніх аудиторів</w:t>
            </w:r>
            <w:r>
              <w:rPr>
                <w:sz w:val="24"/>
              </w:rPr>
              <w:t xml:space="preserve"> </w:t>
            </w:r>
            <w:r w:rsidRPr="00780F16">
              <w:rPr>
                <w:sz w:val="24"/>
              </w:rPr>
              <w:t>системи екологічного м</w:t>
            </w:r>
            <w:r>
              <w:rPr>
                <w:sz w:val="24"/>
              </w:rPr>
              <w:t xml:space="preserve">енеджменту відповідно до вимог </w:t>
            </w:r>
            <w:r w:rsidRPr="00780F16">
              <w:rPr>
                <w:b/>
                <w:sz w:val="24"/>
              </w:rPr>
              <w:t>ДСТУ ISO 14001:2015</w:t>
            </w:r>
          </w:p>
        </w:tc>
        <w:tc>
          <w:tcPr>
            <w:tcW w:w="1560" w:type="dxa"/>
            <w:vAlign w:val="center"/>
          </w:tcPr>
          <w:p w:rsidR="00886F80" w:rsidRDefault="00297ED8" w:rsidP="00886F80">
            <w:pPr>
              <w:tabs>
                <w:tab w:val="left" w:pos="2436"/>
              </w:tabs>
              <w:jc w:val="center"/>
            </w:pPr>
            <w:r>
              <w:t>4</w:t>
            </w:r>
            <w:r w:rsidR="00886F80">
              <w:t>000 грн</w:t>
            </w:r>
          </w:p>
          <w:p w:rsidR="00886F80" w:rsidRDefault="00886F80" w:rsidP="00886F80">
            <w:pPr>
              <w:tabs>
                <w:tab w:val="left" w:pos="2436"/>
              </w:tabs>
              <w:jc w:val="center"/>
            </w:pPr>
          </w:p>
        </w:tc>
        <w:tc>
          <w:tcPr>
            <w:tcW w:w="1701" w:type="dxa"/>
            <w:vAlign w:val="center"/>
          </w:tcPr>
          <w:p w:rsidR="00886F80" w:rsidRDefault="00886F80" w:rsidP="00886F80">
            <w:pPr>
              <w:jc w:val="center"/>
            </w:pPr>
            <w:r w:rsidRPr="00A01D68">
              <w:rPr>
                <w:lang w:val="ru-RU"/>
              </w:rPr>
              <w:t>40 год</w:t>
            </w:r>
          </w:p>
        </w:tc>
        <w:tc>
          <w:tcPr>
            <w:tcW w:w="1701" w:type="dxa"/>
          </w:tcPr>
          <w:p w:rsidR="00886F80" w:rsidRDefault="00297ED8" w:rsidP="00297ED8">
            <w:pPr>
              <w:tabs>
                <w:tab w:val="left" w:pos="2436"/>
              </w:tabs>
            </w:pPr>
            <w:r>
              <w:t>22.03-26.03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24.05-28.05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12.07-16.07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13.09-17.09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15.11-19.11</w:t>
            </w:r>
          </w:p>
        </w:tc>
      </w:tr>
      <w:tr w:rsidR="00886F80" w:rsidTr="00297ED8">
        <w:tc>
          <w:tcPr>
            <w:tcW w:w="458" w:type="dxa"/>
          </w:tcPr>
          <w:p w:rsidR="00780F16" w:rsidRDefault="00780F16" w:rsidP="00AD5E54">
            <w:pPr>
              <w:tabs>
                <w:tab w:val="left" w:pos="2436"/>
              </w:tabs>
              <w:jc w:val="center"/>
            </w:pPr>
            <w:r>
              <w:t>3</w:t>
            </w:r>
          </w:p>
        </w:tc>
        <w:tc>
          <w:tcPr>
            <w:tcW w:w="5779" w:type="dxa"/>
          </w:tcPr>
          <w:p w:rsidR="00780F16" w:rsidRPr="00886F80" w:rsidRDefault="00780F16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b/>
                <w:sz w:val="24"/>
              </w:rPr>
            </w:pPr>
            <w:r w:rsidRPr="00886F80">
              <w:rPr>
                <w:i/>
                <w:sz w:val="24"/>
              </w:rPr>
              <w:t>Підготовка (підвищення кваліфікації) кандидатів у аудитори</w:t>
            </w:r>
            <w:r w:rsidR="00886F80">
              <w:rPr>
                <w:sz w:val="24"/>
              </w:rPr>
              <w:t xml:space="preserve"> із сертифікації </w:t>
            </w:r>
            <w:r w:rsidRPr="00780F16">
              <w:rPr>
                <w:sz w:val="24"/>
              </w:rPr>
              <w:t>системи управління безпечністю харчови</w:t>
            </w:r>
            <w:r w:rsidR="00886F80">
              <w:rPr>
                <w:sz w:val="24"/>
              </w:rPr>
              <w:t xml:space="preserve">х продуктів відповідно до вимог </w:t>
            </w:r>
            <w:r w:rsidRPr="00886F80">
              <w:rPr>
                <w:b/>
                <w:sz w:val="24"/>
              </w:rPr>
              <w:t>ДСТУ ISO 22000:2019 (ISO 22000:2018)</w:t>
            </w:r>
          </w:p>
          <w:p w:rsidR="00780F16" w:rsidRPr="00886F80" w:rsidRDefault="00780F16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b/>
                <w:sz w:val="24"/>
              </w:rPr>
            </w:pPr>
            <w:r w:rsidRPr="00886F80">
              <w:rPr>
                <w:i/>
                <w:sz w:val="24"/>
              </w:rPr>
              <w:t>Підготовка (підвищення кваліфікації) кандидатів у головні аудитори</w:t>
            </w:r>
            <w:r w:rsidR="00886F80">
              <w:rPr>
                <w:sz w:val="24"/>
              </w:rPr>
              <w:t xml:space="preserve"> із сертифікації </w:t>
            </w:r>
            <w:r w:rsidRPr="00780F16">
              <w:rPr>
                <w:sz w:val="24"/>
              </w:rPr>
              <w:t>системи управління безпечністю харчових продуктів відповідно до ви</w:t>
            </w:r>
            <w:r w:rsidR="00886F80">
              <w:rPr>
                <w:sz w:val="24"/>
              </w:rPr>
              <w:t xml:space="preserve">мог </w:t>
            </w:r>
            <w:r w:rsidRPr="00886F80">
              <w:rPr>
                <w:b/>
                <w:sz w:val="24"/>
              </w:rPr>
              <w:t>ДСТУ ISO 22000:2019 (ISO 22000:2018)</w:t>
            </w:r>
          </w:p>
          <w:p w:rsidR="00780F16" w:rsidRPr="00886F80" w:rsidRDefault="00780F16" w:rsidP="00780F16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i/>
                <w:sz w:val="24"/>
              </w:rPr>
            </w:pPr>
            <w:r w:rsidRPr="00886F80">
              <w:rPr>
                <w:i/>
                <w:sz w:val="24"/>
              </w:rPr>
              <w:t>Підготовка (перепідготовка) внутрішніх аудиторів</w:t>
            </w:r>
          </w:p>
          <w:p w:rsidR="00886F80" w:rsidRDefault="00780F16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sz w:val="24"/>
              </w:rPr>
            </w:pPr>
            <w:r w:rsidRPr="00780F16">
              <w:rPr>
                <w:sz w:val="24"/>
              </w:rPr>
              <w:t>системи управління безпечністю харчови</w:t>
            </w:r>
            <w:r w:rsidR="00886F80">
              <w:rPr>
                <w:sz w:val="24"/>
              </w:rPr>
              <w:t>х продуктів відповідно до вимог</w:t>
            </w:r>
          </w:p>
          <w:p w:rsidR="00780F16" w:rsidRPr="00886F80" w:rsidRDefault="00886F80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 w:rsidR="00780F16" w:rsidRPr="00886F80">
              <w:rPr>
                <w:b/>
                <w:sz w:val="24"/>
              </w:rPr>
              <w:t>ДСТУ ISO 22000:2019 (ISO 22000:2018)</w:t>
            </w:r>
          </w:p>
          <w:p w:rsidR="00886F80" w:rsidRDefault="00780F16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sz w:val="24"/>
              </w:rPr>
            </w:pPr>
            <w:r w:rsidRPr="00886F80">
              <w:rPr>
                <w:i/>
                <w:sz w:val="24"/>
              </w:rPr>
              <w:t>Підготовка (перепідготовка) спеціаліста/молодшого спеціаліс</w:t>
            </w:r>
            <w:r w:rsidR="00886F80" w:rsidRPr="00886F80">
              <w:rPr>
                <w:i/>
                <w:sz w:val="24"/>
              </w:rPr>
              <w:t>та</w:t>
            </w:r>
            <w:r w:rsidR="00886F80">
              <w:rPr>
                <w:sz w:val="24"/>
              </w:rPr>
              <w:t xml:space="preserve">  </w:t>
            </w:r>
            <w:r w:rsidRPr="00780F16">
              <w:rPr>
                <w:sz w:val="24"/>
              </w:rPr>
              <w:t>системи управління безпечністю харчови</w:t>
            </w:r>
            <w:r w:rsidR="00886F80">
              <w:rPr>
                <w:sz w:val="24"/>
              </w:rPr>
              <w:t xml:space="preserve">х продуктів відповідно до вимог </w:t>
            </w:r>
          </w:p>
          <w:p w:rsidR="00780F16" w:rsidRPr="00886F80" w:rsidRDefault="00780F16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b/>
                <w:sz w:val="24"/>
              </w:rPr>
            </w:pPr>
            <w:r w:rsidRPr="00886F80">
              <w:rPr>
                <w:b/>
                <w:sz w:val="24"/>
              </w:rPr>
              <w:t>ДСТУ ISO 22000:2019 (ISO 22000:2018)</w:t>
            </w:r>
          </w:p>
          <w:p w:rsidR="00780F16" w:rsidRDefault="00780F16" w:rsidP="00780F16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i/>
                <w:sz w:val="24"/>
              </w:rPr>
            </w:pPr>
            <w:r w:rsidRPr="00886F80">
              <w:rPr>
                <w:i/>
                <w:sz w:val="24"/>
              </w:rPr>
              <w:t>Підготовка (перепідготовка) членів групи НАССР</w:t>
            </w:r>
          </w:p>
          <w:p w:rsidR="00886F80" w:rsidRPr="00886F80" w:rsidRDefault="00886F80" w:rsidP="00780F16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i/>
                <w:sz w:val="24"/>
              </w:rPr>
            </w:pPr>
          </w:p>
        </w:tc>
        <w:tc>
          <w:tcPr>
            <w:tcW w:w="1560" w:type="dxa"/>
            <w:vAlign w:val="center"/>
          </w:tcPr>
          <w:p w:rsidR="00780F16" w:rsidRDefault="00297ED8" w:rsidP="00AD5E54">
            <w:pPr>
              <w:tabs>
                <w:tab w:val="left" w:pos="2436"/>
              </w:tabs>
              <w:jc w:val="center"/>
            </w:pPr>
            <w:r>
              <w:t>4</w:t>
            </w:r>
            <w:r w:rsidR="00780F16">
              <w:t>000 грн</w:t>
            </w: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886F80">
            <w:pPr>
              <w:tabs>
                <w:tab w:val="left" w:pos="2436"/>
              </w:tabs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  <w:p w:rsidR="00886F80" w:rsidRDefault="00886F80" w:rsidP="00AD5E54">
            <w:pPr>
              <w:tabs>
                <w:tab w:val="left" w:pos="2436"/>
              </w:tabs>
              <w:jc w:val="center"/>
            </w:pPr>
          </w:p>
        </w:tc>
        <w:tc>
          <w:tcPr>
            <w:tcW w:w="1701" w:type="dxa"/>
            <w:vAlign w:val="center"/>
          </w:tcPr>
          <w:p w:rsidR="00780F16" w:rsidRPr="0053396B" w:rsidRDefault="00886F80" w:rsidP="00AD5E54">
            <w:pPr>
              <w:pStyle w:val="TableParagraph"/>
              <w:spacing w:before="3"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  <w:r w:rsidR="00780F16" w:rsidRPr="0053396B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701" w:type="dxa"/>
          </w:tcPr>
          <w:p w:rsidR="00780F16" w:rsidRDefault="00297ED8" w:rsidP="00297ED8">
            <w:pPr>
              <w:tabs>
                <w:tab w:val="left" w:pos="2436"/>
              </w:tabs>
            </w:pPr>
            <w:r>
              <w:t>08.02-12.02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05.04-09.04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07.06-11.06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02.06-06.06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04.10-08.10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06.12-10.12</w:t>
            </w: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</w:p>
          <w:p w:rsidR="00297ED8" w:rsidRDefault="00297ED8" w:rsidP="00297ED8">
            <w:pPr>
              <w:tabs>
                <w:tab w:val="left" w:pos="2436"/>
              </w:tabs>
            </w:pPr>
            <w:r>
              <w:t>12.03-16.03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31.05-04.06.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30.08-03.09.</w:t>
            </w:r>
          </w:p>
          <w:p w:rsidR="00297ED8" w:rsidRDefault="00297ED8" w:rsidP="00297ED8">
            <w:pPr>
              <w:tabs>
                <w:tab w:val="left" w:pos="2436"/>
              </w:tabs>
            </w:pPr>
            <w:r>
              <w:t>01.11-05.11</w:t>
            </w:r>
          </w:p>
        </w:tc>
      </w:tr>
      <w:tr w:rsidR="00780F16" w:rsidTr="00297ED8">
        <w:tc>
          <w:tcPr>
            <w:tcW w:w="458" w:type="dxa"/>
            <w:vAlign w:val="center"/>
          </w:tcPr>
          <w:p w:rsidR="00780F16" w:rsidRDefault="00886F80" w:rsidP="00886F80">
            <w:pPr>
              <w:tabs>
                <w:tab w:val="left" w:pos="2436"/>
              </w:tabs>
              <w:jc w:val="center"/>
            </w:pPr>
            <w:r>
              <w:lastRenderedPageBreak/>
              <w:t>4</w:t>
            </w:r>
          </w:p>
        </w:tc>
        <w:tc>
          <w:tcPr>
            <w:tcW w:w="5779" w:type="dxa"/>
          </w:tcPr>
          <w:p w:rsidR="00780F16" w:rsidRPr="00780F16" w:rsidRDefault="00780F16" w:rsidP="00780F16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sz w:val="24"/>
              </w:rPr>
            </w:pPr>
            <w:r w:rsidRPr="00886F80">
              <w:rPr>
                <w:i/>
                <w:sz w:val="24"/>
              </w:rPr>
              <w:t>Підготовка (підвищення кваліфікації) фахівців</w:t>
            </w:r>
            <w:r w:rsidRPr="00780F16">
              <w:rPr>
                <w:sz w:val="24"/>
              </w:rPr>
              <w:t xml:space="preserve"> випробувальних лабораторій колісних транспортних засобів відповідно до вимог</w:t>
            </w:r>
          </w:p>
          <w:p w:rsidR="00780F16" w:rsidRPr="00886F80" w:rsidRDefault="00780F16" w:rsidP="00780F16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b/>
                <w:sz w:val="24"/>
              </w:rPr>
            </w:pPr>
            <w:r w:rsidRPr="00886F80">
              <w:rPr>
                <w:b/>
                <w:sz w:val="24"/>
              </w:rPr>
              <w:t>ДСТУ ISO/IEC 17025:2017 (ISO/IEC 17025:2017)</w:t>
            </w:r>
          </w:p>
          <w:p w:rsidR="00780F16" w:rsidRPr="00780F16" w:rsidRDefault="00780F16" w:rsidP="00886F80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sz w:val="24"/>
              </w:rPr>
            </w:pPr>
            <w:r w:rsidRPr="00886F80">
              <w:rPr>
                <w:i/>
                <w:sz w:val="24"/>
              </w:rPr>
              <w:t>Підготовка (підвищення кваліфікації) фахівців</w:t>
            </w:r>
            <w:r w:rsidR="00886F80">
              <w:rPr>
                <w:sz w:val="24"/>
              </w:rPr>
              <w:t xml:space="preserve"> випробувальних лабораторій </w:t>
            </w:r>
            <w:r w:rsidRPr="00780F16">
              <w:rPr>
                <w:sz w:val="24"/>
              </w:rPr>
              <w:t xml:space="preserve">відповідно до вимог </w:t>
            </w:r>
          </w:p>
          <w:p w:rsidR="00780F16" w:rsidRPr="00780F16" w:rsidRDefault="00780F16" w:rsidP="00780F16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sz w:val="24"/>
              </w:rPr>
            </w:pPr>
            <w:r w:rsidRPr="00780F16">
              <w:rPr>
                <w:sz w:val="24"/>
              </w:rPr>
              <w:t>ДСТУ ISO/IEC 17025:2017 (ISO/IEC 17025:2017)</w:t>
            </w:r>
          </w:p>
        </w:tc>
        <w:tc>
          <w:tcPr>
            <w:tcW w:w="1560" w:type="dxa"/>
          </w:tcPr>
          <w:p w:rsidR="00780F16" w:rsidRDefault="00886F80" w:rsidP="00886F80">
            <w:pPr>
              <w:tabs>
                <w:tab w:val="left" w:pos="2436"/>
              </w:tabs>
              <w:jc w:val="center"/>
            </w:pPr>
            <w:r>
              <w:t>2500 грн</w:t>
            </w:r>
          </w:p>
          <w:p w:rsidR="00886F80" w:rsidRDefault="00886F80" w:rsidP="00886F80">
            <w:pPr>
              <w:tabs>
                <w:tab w:val="left" w:pos="2436"/>
              </w:tabs>
              <w:jc w:val="center"/>
            </w:pPr>
          </w:p>
          <w:p w:rsidR="00886F80" w:rsidRDefault="00886F80" w:rsidP="00886F80">
            <w:pPr>
              <w:tabs>
                <w:tab w:val="left" w:pos="2436"/>
              </w:tabs>
              <w:jc w:val="center"/>
            </w:pPr>
          </w:p>
          <w:p w:rsidR="00886F80" w:rsidRDefault="00886F80" w:rsidP="00886F80">
            <w:pPr>
              <w:tabs>
                <w:tab w:val="left" w:pos="2436"/>
              </w:tabs>
              <w:jc w:val="center"/>
            </w:pPr>
          </w:p>
          <w:p w:rsidR="00886F80" w:rsidRDefault="00886F80" w:rsidP="00886F80">
            <w:pPr>
              <w:tabs>
                <w:tab w:val="left" w:pos="2436"/>
              </w:tabs>
              <w:jc w:val="center"/>
            </w:pPr>
            <w:r>
              <w:t>3000 грн</w:t>
            </w:r>
          </w:p>
        </w:tc>
        <w:tc>
          <w:tcPr>
            <w:tcW w:w="1701" w:type="dxa"/>
            <w:vAlign w:val="center"/>
          </w:tcPr>
          <w:p w:rsidR="00780F16" w:rsidRPr="00886F80" w:rsidRDefault="00886F80" w:rsidP="00AD5E54">
            <w:pPr>
              <w:pStyle w:val="TableParagraph"/>
              <w:spacing w:before="3" w:line="267" w:lineRule="exact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год</w:t>
            </w:r>
          </w:p>
        </w:tc>
        <w:tc>
          <w:tcPr>
            <w:tcW w:w="1701" w:type="dxa"/>
          </w:tcPr>
          <w:p w:rsidR="00780F16" w:rsidRDefault="00297ED8" w:rsidP="00297ED8">
            <w:pPr>
              <w:tabs>
                <w:tab w:val="left" w:pos="2436"/>
              </w:tabs>
            </w:pPr>
            <w:r>
              <w:t>22.02-26.02</w:t>
            </w:r>
          </w:p>
          <w:p w:rsidR="00B433CE" w:rsidRDefault="00B433CE" w:rsidP="00297ED8">
            <w:pPr>
              <w:tabs>
                <w:tab w:val="left" w:pos="2436"/>
              </w:tabs>
            </w:pPr>
            <w:r>
              <w:t>19.04-23.04</w:t>
            </w:r>
          </w:p>
          <w:p w:rsidR="00B433CE" w:rsidRDefault="00B433CE" w:rsidP="00297ED8">
            <w:pPr>
              <w:tabs>
                <w:tab w:val="left" w:pos="2436"/>
              </w:tabs>
            </w:pPr>
            <w:r>
              <w:t>14.06-18.06</w:t>
            </w:r>
          </w:p>
          <w:p w:rsidR="00B433CE" w:rsidRDefault="00B433CE" w:rsidP="00297ED8">
            <w:pPr>
              <w:tabs>
                <w:tab w:val="left" w:pos="2436"/>
              </w:tabs>
            </w:pPr>
            <w:r>
              <w:t>09.08-13.08</w:t>
            </w:r>
          </w:p>
          <w:p w:rsidR="00B433CE" w:rsidRDefault="00B433CE" w:rsidP="00297ED8">
            <w:pPr>
              <w:tabs>
                <w:tab w:val="left" w:pos="2436"/>
              </w:tabs>
            </w:pPr>
            <w:r>
              <w:t>11.10-15.10</w:t>
            </w:r>
          </w:p>
          <w:p w:rsidR="00B433CE" w:rsidRDefault="00B433CE" w:rsidP="00297ED8">
            <w:pPr>
              <w:tabs>
                <w:tab w:val="left" w:pos="2436"/>
              </w:tabs>
            </w:pPr>
            <w:r>
              <w:t>13.12-17.12</w:t>
            </w:r>
          </w:p>
        </w:tc>
      </w:tr>
    </w:tbl>
    <w:p w:rsidR="00780F16" w:rsidRDefault="00780F16" w:rsidP="00174E78">
      <w:pPr>
        <w:tabs>
          <w:tab w:val="left" w:pos="2436"/>
        </w:tabs>
        <w:jc w:val="center"/>
        <w:rPr>
          <w:b/>
          <w:sz w:val="28"/>
        </w:rPr>
      </w:pPr>
    </w:p>
    <w:p w:rsidR="00780F16" w:rsidRPr="00780F16" w:rsidRDefault="00780F16" w:rsidP="00174E78">
      <w:pPr>
        <w:tabs>
          <w:tab w:val="left" w:pos="2436"/>
        </w:tabs>
        <w:jc w:val="center"/>
        <w:rPr>
          <w:b/>
          <w:sz w:val="28"/>
        </w:rPr>
      </w:pPr>
    </w:p>
    <w:p w:rsidR="00174E78" w:rsidRDefault="00174E78" w:rsidP="001515AF">
      <w:pPr>
        <w:tabs>
          <w:tab w:val="left" w:pos="2436"/>
        </w:tabs>
        <w:jc w:val="center"/>
      </w:pPr>
    </w:p>
    <w:p w:rsidR="00174E78" w:rsidRDefault="00174E78" w:rsidP="001515AF">
      <w:pPr>
        <w:tabs>
          <w:tab w:val="left" w:pos="2436"/>
        </w:tabs>
        <w:jc w:val="center"/>
      </w:pPr>
    </w:p>
    <w:p w:rsidR="00CF5598" w:rsidRPr="00780F16" w:rsidRDefault="00780F16" w:rsidP="00C067FE">
      <w:pPr>
        <w:tabs>
          <w:tab w:val="left" w:pos="2436"/>
        </w:tabs>
        <w:jc w:val="center"/>
        <w:rPr>
          <w:b/>
          <w:sz w:val="28"/>
        </w:rPr>
      </w:pPr>
      <w:r w:rsidRPr="00780F16">
        <w:rPr>
          <w:b/>
          <w:sz w:val="28"/>
        </w:rPr>
        <w:t>ПЛАН ПРОВЕДЕННЯ ДОДАТКОВИХ КУРСІВ НА 2021 РІК</w:t>
      </w:r>
    </w:p>
    <w:p w:rsidR="00780F16" w:rsidRPr="00780F16" w:rsidRDefault="00780F16" w:rsidP="00C067FE">
      <w:pPr>
        <w:tabs>
          <w:tab w:val="left" w:pos="2436"/>
        </w:tabs>
        <w:jc w:val="center"/>
        <w:rPr>
          <w:sz w:val="28"/>
        </w:rPr>
      </w:pPr>
    </w:p>
    <w:tbl>
      <w:tblPr>
        <w:tblStyle w:val="a3"/>
        <w:tblW w:w="10960" w:type="dxa"/>
        <w:tblInd w:w="-856" w:type="dxa"/>
        <w:tblLook w:val="04A0" w:firstRow="1" w:lastRow="0" w:firstColumn="1" w:lastColumn="0" w:noHBand="0" w:noVBand="1"/>
      </w:tblPr>
      <w:tblGrid>
        <w:gridCol w:w="458"/>
        <w:gridCol w:w="4703"/>
        <w:gridCol w:w="1951"/>
        <w:gridCol w:w="1960"/>
        <w:gridCol w:w="1888"/>
      </w:tblGrid>
      <w:tr w:rsidR="00780F16" w:rsidTr="00780F16">
        <w:tc>
          <w:tcPr>
            <w:tcW w:w="10960" w:type="dxa"/>
            <w:gridSpan w:val="5"/>
          </w:tcPr>
          <w:p w:rsidR="00780F16" w:rsidRPr="00780F16" w:rsidRDefault="00780F16" w:rsidP="00C067FE">
            <w:pPr>
              <w:tabs>
                <w:tab w:val="left" w:pos="2436"/>
              </w:tabs>
              <w:jc w:val="center"/>
              <w:rPr>
                <w:b/>
                <w:sz w:val="32"/>
                <w:szCs w:val="32"/>
              </w:rPr>
            </w:pPr>
            <w:r w:rsidRPr="00780F16">
              <w:rPr>
                <w:b/>
                <w:sz w:val="32"/>
                <w:szCs w:val="32"/>
                <w:lang w:val="ru-RU"/>
              </w:rPr>
              <w:t>МЕТРОЛОГІЯ</w:t>
            </w:r>
          </w:p>
        </w:tc>
      </w:tr>
      <w:tr w:rsidR="00780F16" w:rsidTr="00780F16">
        <w:tc>
          <w:tcPr>
            <w:tcW w:w="445" w:type="dxa"/>
          </w:tcPr>
          <w:p w:rsidR="00780F16" w:rsidRPr="00780F16" w:rsidRDefault="00780F16" w:rsidP="00C067FE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№</w:t>
            </w:r>
          </w:p>
        </w:tc>
        <w:tc>
          <w:tcPr>
            <w:tcW w:w="4801" w:type="dxa"/>
          </w:tcPr>
          <w:p w:rsidR="00780F16" w:rsidRPr="00780F16" w:rsidRDefault="00780F16" w:rsidP="00C067FE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Тема навчання</w:t>
            </w:r>
          </w:p>
        </w:tc>
        <w:tc>
          <w:tcPr>
            <w:tcW w:w="1984" w:type="dxa"/>
          </w:tcPr>
          <w:p w:rsidR="00780F16" w:rsidRPr="00780F16" w:rsidRDefault="00780F16" w:rsidP="00C067FE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Вартість навчання</w:t>
            </w:r>
          </w:p>
        </w:tc>
        <w:tc>
          <w:tcPr>
            <w:tcW w:w="1985" w:type="dxa"/>
          </w:tcPr>
          <w:p w:rsidR="00780F16" w:rsidRPr="00780F16" w:rsidRDefault="00780F16" w:rsidP="00C067FE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Тривалість навчання</w:t>
            </w:r>
          </w:p>
        </w:tc>
        <w:tc>
          <w:tcPr>
            <w:tcW w:w="1745" w:type="dxa"/>
          </w:tcPr>
          <w:p w:rsidR="00780F16" w:rsidRPr="00780F16" w:rsidRDefault="00780F16" w:rsidP="00C067FE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Період навчання</w:t>
            </w:r>
          </w:p>
        </w:tc>
      </w:tr>
      <w:tr w:rsidR="00780F16" w:rsidTr="00780F16">
        <w:tc>
          <w:tcPr>
            <w:tcW w:w="445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1</w:t>
            </w:r>
          </w:p>
        </w:tc>
        <w:tc>
          <w:tcPr>
            <w:tcW w:w="4801" w:type="dxa"/>
          </w:tcPr>
          <w:p w:rsidR="00780F16" w:rsidRPr="00780F16" w:rsidRDefault="00780F16" w:rsidP="00780F16">
            <w:pPr>
              <w:tabs>
                <w:tab w:val="left" w:pos="2436"/>
              </w:tabs>
            </w:pPr>
            <w:r w:rsidRPr="00780F16">
              <w:t>Повірка і калібрування засобів вимірювальної техніки за категоріями, відповідними видами та підвидами вимірювань: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електричних та магнітних величин;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радіотехнічних величин;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неруйнівного контролю;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часу і частоти;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 xml:space="preserve">іонізуючих </w:t>
            </w:r>
            <w:proofErr w:type="spellStart"/>
            <w:r w:rsidRPr="00780F16">
              <w:t>випромінювань</w:t>
            </w:r>
            <w:proofErr w:type="spellEnd"/>
            <w:r w:rsidRPr="00780F16">
              <w:t>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теплотехнічних величин;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  <w:rPr>
                <w:lang w:val="ru-RU"/>
              </w:rPr>
            </w:pPr>
            <w:proofErr w:type="spellStart"/>
            <w:proofErr w:type="gramStart"/>
            <w:r w:rsidRPr="00780F16">
              <w:rPr>
                <w:lang w:val="ru-RU"/>
              </w:rPr>
              <w:t>фізико</w:t>
            </w:r>
            <w:proofErr w:type="gramEnd"/>
            <w:r w:rsidRPr="00780F16">
              <w:rPr>
                <w:lang w:val="ru-RU"/>
              </w:rPr>
              <w:t>-хімічних</w:t>
            </w:r>
            <w:proofErr w:type="spellEnd"/>
            <w:r w:rsidRPr="00780F16">
              <w:rPr>
                <w:lang w:val="ru-RU"/>
              </w:rPr>
              <w:t xml:space="preserve"> та оптико-</w:t>
            </w:r>
            <w:proofErr w:type="spellStart"/>
            <w:r w:rsidRPr="00780F16">
              <w:rPr>
                <w:lang w:val="ru-RU"/>
              </w:rPr>
              <w:t>фізичних</w:t>
            </w:r>
            <w:proofErr w:type="spellEnd"/>
            <w:r w:rsidRPr="00780F16">
              <w:rPr>
                <w:lang w:val="ru-RU"/>
              </w:rPr>
              <w:t xml:space="preserve"> величин;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механічних та геометричних величин;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маси, об’єму, місткості;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параметрів вібрації;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гідрометеорологічного призначення;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локомотивних швидкостемірів або за:</w:t>
            </w:r>
          </w:p>
          <w:p w:rsidR="00780F16" w:rsidRPr="00780F16" w:rsidRDefault="00780F16" w:rsidP="00780F16">
            <w:pPr>
              <w:tabs>
                <w:tab w:val="left" w:pos="2436"/>
              </w:tabs>
            </w:pPr>
            <w:r w:rsidRPr="00780F16">
              <w:rPr>
                <w:b/>
              </w:rPr>
              <w:t xml:space="preserve">AUV </w:t>
            </w:r>
            <w:r w:rsidRPr="00780F16">
              <w:t>- акустика, ультразвук, вібрація</w:t>
            </w:r>
          </w:p>
          <w:p w:rsidR="00780F16" w:rsidRPr="00780F16" w:rsidRDefault="00780F16" w:rsidP="00780F16">
            <w:pPr>
              <w:tabs>
                <w:tab w:val="left" w:pos="2436"/>
              </w:tabs>
            </w:pPr>
            <w:r w:rsidRPr="00780F16">
              <w:rPr>
                <w:b/>
              </w:rPr>
              <w:t xml:space="preserve">ЕМ </w:t>
            </w:r>
            <w:r w:rsidRPr="00780F16">
              <w:t>- електрика та магнетизм: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електричні та магнітні;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радіочастотні вимірювання</w:t>
            </w:r>
          </w:p>
          <w:p w:rsidR="00780F16" w:rsidRPr="00780F16" w:rsidRDefault="00780F16" w:rsidP="00780F16">
            <w:pPr>
              <w:tabs>
                <w:tab w:val="left" w:pos="2436"/>
              </w:tabs>
            </w:pPr>
            <w:r w:rsidRPr="00780F16">
              <w:rPr>
                <w:b/>
              </w:rPr>
              <w:t xml:space="preserve">L </w:t>
            </w:r>
            <w:r w:rsidRPr="00780F16">
              <w:t>- довжина</w:t>
            </w:r>
          </w:p>
          <w:p w:rsidR="00780F16" w:rsidRPr="00780F16" w:rsidRDefault="00780F16" w:rsidP="00780F16">
            <w:pPr>
              <w:tabs>
                <w:tab w:val="left" w:pos="2436"/>
              </w:tabs>
              <w:rPr>
                <w:lang w:val="ru-RU"/>
              </w:rPr>
            </w:pPr>
            <w:r w:rsidRPr="00780F16">
              <w:rPr>
                <w:b/>
                <w:lang w:val="ru-RU"/>
              </w:rPr>
              <w:t xml:space="preserve">М </w:t>
            </w:r>
            <w:r w:rsidRPr="00780F16">
              <w:rPr>
                <w:lang w:val="ru-RU"/>
              </w:rPr>
              <w:t xml:space="preserve">- </w:t>
            </w:r>
            <w:proofErr w:type="spellStart"/>
            <w:r w:rsidRPr="00780F16">
              <w:rPr>
                <w:lang w:val="ru-RU"/>
              </w:rPr>
              <w:t>маса</w:t>
            </w:r>
            <w:proofErr w:type="spellEnd"/>
            <w:r w:rsidRPr="00780F16">
              <w:rPr>
                <w:lang w:val="ru-RU"/>
              </w:rPr>
              <w:t xml:space="preserve"> та </w:t>
            </w:r>
            <w:proofErr w:type="spellStart"/>
            <w:r w:rsidRPr="00780F16">
              <w:rPr>
                <w:lang w:val="ru-RU"/>
              </w:rPr>
              <w:t>пов’язані</w:t>
            </w:r>
            <w:proofErr w:type="spellEnd"/>
            <w:r w:rsidRPr="00780F16">
              <w:rPr>
                <w:lang w:val="ru-RU"/>
              </w:rPr>
              <w:t xml:space="preserve"> з нею </w:t>
            </w:r>
            <w:proofErr w:type="spellStart"/>
            <w:r w:rsidRPr="00780F16">
              <w:rPr>
                <w:lang w:val="ru-RU"/>
              </w:rPr>
              <w:t>величини</w:t>
            </w:r>
            <w:proofErr w:type="spellEnd"/>
            <w:r w:rsidRPr="00780F16">
              <w:rPr>
                <w:lang w:val="ru-RU"/>
              </w:rPr>
              <w:t>: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маса;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тиск;</w:t>
            </w:r>
          </w:p>
          <w:p w:rsidR="00780F16" w:rsidRPr="00780F16" w:rsidRDefault="00780F16" w:rsidP="00780F16">
            <w:pPr>
              <w:numPr>
                <w:ilvl w:val="0"/>
                <w:numId w:val="7"/>
              </w:numPr>
              <w:tabs>
                <w:tab w:val="left" w:pos="2436"/>
              </w:tabs>
            </w:pPr>
            <w:r w:rsidRPr="00780F16">
              <w:t>витрата рідини, об’єм рідини</w:t>
            </w:r>
          </w:p>
          <w:p w:rsidR="00780F16" w:rsidRPr="00780F16" w:rsidRDefault="00780F16" w:rsidP="00780F16">
            <w:pPr>
              <w:tabs>
                <w:tab w:val="left" w:pos="2436"/>
              </w:tabs>
            </w:pPr>
            <w:r w:rsidRPr="00780F16">
              <w:rPr>
                <w:b/>
              </w:rPr>
              <w:t xml:space="preserve">PR - </w:t>
            </w:r>
            <w:r w:rsidRPr="00780F16">
              <w:t>фотометрія</w:t>
            </w:r>
          </w:p>
          <w:p w:rsidR="00780F16" w:rsidRPr="00780F16" w:rsidRDefault="00780F16" w:rsidP="00780F16">
            <w:pPr>
              <w:tabs>
                <w:tab w:val="left" w:pos="2436"/>
              </w:tabs>
            </w:pPr>
            <w:r w:rsidRPr="00780F16">
              <w:rPr>
                <w:b/>
              </w:rPr>
              <w:t xml:space="preserve">IR </w:t>
            </w:r>
            <w:r w:rsidRPr="00780F16">
              <w:t>- іонізуюче випромінювання</w:t>
            </w:r>
          </w:p>
          <w:p w:rsidR="00780F16" w:rsidRPr="00780F16" w:rsidRDefault="00780F16" w:rsidP="00780F16">
            <w:pPr>
              <w:tabs>
                <w:tab w:val="left" w:pos="2436"/>
              </w:tabs>
            </w:pPr>
            <w:r w:rsidRPr="00780F16">
              <w:rPr>
                <w:b/>
              </w:rPr>
              <w:t xml:space="preserve">Т </w:t>
            </w:r>
            <w:r w:rsidRPr="00780F16">
              <w:t>- термометрія</w:t>
            </w:r>
          </w:p>
          <w:p w:rsidR="00780F16" w:rsidRPr="00780F16" w:rsidRDefault="00780F16" w:rsidP="00780F16">
            <w:pPr>
              <w:tabs>
                <w:tab w:val="left" w:pos="2436"/>
              </w:tabs>
            </w:pPr>
            <w:r w:rsidRPr="00780F16">
              <w:rPr>
                <w:b/>
              </w:rPr>
              <w:t xml:space="preserve">TF - </w:t>
            </w:r>
            <w:r w:rsidRPr="00780F16">
              <w:t>час і частота</w:t>
            </w:r>
          </w:p>
          <w:p w:rsidR="00780F16" w:rsidRDefault="00780F16" w:rsidP="00C067FE">
            <w:pPr>
              <w:tabs>
                <w:tab w:val="left" w:pos="2436"/>
              </w:tabs>
              <w:jc w:val="center"/>
            </w:pPr>
          </w:p>
        </w:tc>
        <w:tc>
          <w:tcPr>
            <w:tcW w:w="1984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5500 грн</w:t>
            </w:r>
          </w:p>
        </w:tc>
        <w:tc>
          <w:tcPr>
            <w:tcW w:w="1985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72 год</w:t>
            </w:r>
          </w:p>
        </w:tc>
        <w:tc>
          <w:tcPr>
            <w:tcW w:w="1745" w:type="dxa"/>
            <w:vAlign w:val="center"/>
          </w:tcPr>
          <w:p w:rsidR="00780F16" w:rsidRDefault="00B433CE" w:rsidP="00780F16">
            <w:pPr>
              <w:tabs>
                <w:tab w:val="left" w:pos="2436"/>
              </w:tabs>
              <w:jc w:val="center"/>
            </w:pPr>
            <w:r>
              <w:t>По мірі комплектування групи</w:t>
            </w:r>
          </w:p>
        </w:tc>
      </w:tr>
      <w:tr w:rsidR="00780F16" w:rsidTr="00780F16">
        <w:trPr>
          <w:trHeight w:val="485"/>
        </w:trPr>
        <w:tc>
          <w:tcPr>
            <w:tcW w:w="445" w:type="dxa"/>
          </w:tcPr>
          <w:p w:rsidR="00780F16" w:rsidRDefault="00780F16" w:rsidP="00C067FE">
            <w:pPr>
              <w:tabs>
                <w:tab w:val="left" w:pos="2436"/>
              </w:tabs>
              <w:jc w:val="center"/>
            </w:pPr>
            <w:r>
              <w:t>2</w:t>
            </w:r>
          </w:p>
        </w:tc>
        <w:tc>
          <w:tcPr>
            <w:tcW w:w="4801" w:type="dxa"/>
          </w:tcPr>
          <w:p w:rsidR="00780F16" w:rsidRDefault="00780F16" w:rsidP="00780F16">
            <w:pPr>
              <w:tabs>
                <w:tab w:val="left" w:pos="2436"/>
              </w:tabs>
            </w:pPr>
            <w:r>
              <w:t>Метрологічне забезпечення виробництва</w:t>
            </w:r>
          </w:p>
        </w:tc>
        <w:tc>
          <w:tcPr>
            <w:tcW w:w="1984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3500 грн</w:t>
            </w:r>
          </w:p>
        </w:tc>
        <w:tc>
          <w:tcPr>
            <w:tcW w:w="1985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40 год</w:t>
            </w:r>
          </w:p>
        </w:tc>
        <w:tc>
          <w:tcPr>
            <w:tcW w:w="1745" w:type="dxa"/>
            <w:vAlign w:val="center"/>
          </w:tcPr>
          <w:p w:rsidR="00780F16" w:rsidRDefault="00B433CE" w:rsidP="00780F16">
            <w:pPr>
              <w:tabs>
                <w:tab w:val="left" w:pos="2436"/>
              </w:tabs>
              <w:jc w:val="center"/>
            </w:pPr>
            <w:r>
              <w:t>По мірі комплектування групи</w:t>
            </w:r>
          </w:p>
        </w:tc>
      </w:tr>
    </w:tbl>
    <w:p w:rsidR="00780F16" w:rsidRDefault="00780F16" w:rsidP="00C067FE">
      <w:pPr>
        <w:tabs>
          <w:tab w:val="left" w:pos="2436"/>
        </w:tabs>
        <w:jc w:val="center"/>
      </w:pPr>
    </w:p>
    <w:p w:rsidR="00C067FE" w:rsidRDefault="00C067FE" w:rsidP="00C067FE">
      <w:pPr>
        <w:tabs>
          <w:tab w:val="left" w:pos="2436"/>
        </w:tabs>
        <w:jc w:val="center"/>
      </w:pPr>
    </w:p>
    <w:p w:rsidR="00CF5598" w:rsidRDefault="00CF5598" w:rsidP="001515AF">
      <w:pPr>
        <w:tabs>
          <w:tab w:val="left" w:pos="2436"/>
        </w:tabs>
        <w:jc w:val="center"/>
      </w:pPr>
    </w:p>
    <w:p w:rsidR="00C067FE" w:rsidRDefault="00C067FE" w:rsidP="001515AF">
      <w:pPr>
        <w:tabs>
          <w:tab w:val="left" w:pos="2436"/>
        </w:tabs>
        <w:jc w:val="center"/>
      </w:pPr>
    </w:p>
    <w:p w:rsidR="00780F16" w:rsidRDefault="00780F16" w:rsidP="00886F80">
      <w:pPr>
        <w:tabs>
          <w:tab w:val="left" w:pos="2436"/>
        </w:tabs>
      </w:pPr>
    </w:p>
    <w:p w:rsidR="00780F16" w:rsidRDefault="00780F16" w:rsidP="001515AF">
      <w:pPr>
        <w:tabs>
          <w:tab w:val="left" w:pos="2436"/>
        </w:tabs>
        <w:jc w:val="center"/>
      </w:pPr>
    </w:p>
    <w:p w:rsidR="0053396B" w:rsidRDefault="0053396B" w:rsidP="001515AF">
      <w:pPr>
        <w:tabs>
          <w:tab w:val="left" w:pos="2436"/>
        </w:tabs>
        <w:jc w:val="center"/>
      </w:pPr>
    </w:p>
    <w:p w:rsidR="0053396B" w:rsidRDefault="0053396B" w:rsidP="001515AF">
      <w:pPr>
        <w:tabs>
          <w:tab w:val="left" w:pos="2436"/>
        </w:tabs>
        <w:jc w:val="center"/>
      </w:pPr>
    </w:p>
    <w:tbl>
      <w:tblPr>
        <w:tblStyle w:val="a3"/>
        <w:tblW w:w="10960" w:type="dxa"/>
        <w:tblInd w:w="-856" w:type="dxa"/>
        <w:tblLook w:val="04A0" w:firstRow="1" w:lastRow="0" w:firstColumn="1" w:lastColumn="0" w:noHBand="0" w:noVBand="1"/>
      </w:tblPr>
      <w:tblGrid>
        <w:gridCol w:w="458"/>
        <w:gridCol w:w="4690"/>
        <w:gridCol w:w="1958"/>
        <w:gridCol w:w="1966"/>
        <w:gridCol w:w="1888"/>
      </w:tblGrid>
      <w:tr w:rsidR="00780F16" w:rsidTr="00AD5E54">
        <w:tc>
          <w:tcPr>
            <w:tcW w:w="10960" w:type="dxa"/>
            <w:gridSpan w:val="5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  <w:sz w:val="32"/>
                <w:lang w:val="ru-RU"/>
              </w:rPr>
              <w:t>ПО МІРІ КОМПЛЕКТУВАННЯ ГРУП</w:t>
            </w:r>
          </w:p>
        </w:tc>
      </w:tr>
      <w:tr w:rsidR="00780F16" w:rsidTr="00AD5E54">
        <w:tc>
          <w:tcPr>
            <w:tcW w:w="445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№</w:t>
            </w:r>
          </w:p>
        </w:tc>
        <w:tc>
          <w:tcPr>
            <w:tcW w:w="4801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Тема навчання</w:t>
            </w:r>
          </w:p>
        </w:tc>
        <w:tc>
          <w:tcPr>
            <w:tcW w:w="1984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Вартість навчання</w:t>
            </w:r>
          </w:p>
        </w:tc>
        <w:tc>
          <w:tcPr>
            <w:tcW w:w="1985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Тривалість навчання</w:t>
            </w:r>
          </w:p>
        </w:tc>
        <w:tc>
          <w:tcPr>
            <w:tcW w:w="1745" w:type="dxa"/>
          </w:tcPr>
          <w:p w:rsidR="00780F16" w:rsidRPr="00780F16" w:rsidRDefault="00780F16" w:rsidP="00AD5E54">
            <w:pPr>
              <w:tabs>
                <w:tab w:val="left" w:pos="2436"/>
              </w:tabs>
              <w:jc w:val="center"/>
              <w:rPr>
                <w:b/>
              </w:rPr>
            </w:pPr>
            <w:r w:rsidRPr="00780F16">
              <w:rPr>
                <w:b/>
              </w:rPr>
              <w:t>Період навчання</w:t>
            </w:r>
          </w:p>
        </w:tc>
      </w:tr>
      <w:tr w:rsidR="00780F16" w:rsidTr="00AD5E54">
        <w:tc>
          <w:tcPr>
            <w:tcW w:w="445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1</w:t>
            </w:r>
          </w:p>
        </w:tc>
        <w:tc>
          <w:tcPr>
            <w:tcW w:w="4801" w:type="dxa"/>
          </w:tcPr>
          <w:p w:rsidR="00780F16" w:rsidRDefault="00780F16" w:rsidP="00780F16">
            <w:pPr>
              <w:tabs>
                <w:tab w:val="left" w:pos="2436"/>
              </w:tabs>
            </w:pPr>
            <w:r w:rsidRPr="00780F16">
              <w:t xml:space="preserve">Практичні аспекти розроблення та впровадження постійно діючих процедур, заснованих на принципах НАССР </w:t>
            </w:r>
          </w:p>
        </w:tc>
        <w:tc>
          <w:tcPr>
            <w:tcW w:w="1984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1500 грн</w:t>
            </w:r>
          </w:p>
        </w:tc>
        <w:tc>
          <w:tcPr>
            <w:tcW w:w="1985" w:type="dxa"/>
            <w:vAlign w:val="center"/>
          </w:tcPr>
          <w:p w:rsidR="00780F16" w:rsidRPr="0053396B" w:rsidRDefault="00780F16" w:rsidP="00780F16">
            <w:pPr>
              <w:pStyle w:val="TableParagraph"/>
              <w:jc w:val="center"/>
              <w:rPr>
                <w:sz w:val="24"/>
                <w:szCs w:val="24"/>
              </w:rPr>
            </w:pPr>
            <w:r w:rsidRPr="0053396B">
              <w:rPr>
                <w:sz w:val="24"/>
                <w:szCs w:val="24"/>
              </w:rPr>
              <w:t>8 год</w:t>
            </w:r>
          </w:p>
        </w:tc>
        <w:tc>
          <w:tcPr>
            <w:tcW w:w="1745" w:type="dxa"/>
            <w:vAlign w:val="center"/>
          </w:tcPr>
          <w:p w:rsidR="00780F16" w:rsidRDefault="00B433CE" w:rsidP="00780F16">
            <w:pPr>
              <w:tabs>
                <w:tab w:val="left" w:pos="2436"/>
              </w:tabs>
              <w:jc w:val="center"/>
            </w:pPr>
            <w:r>
              <w:t>По мірі комплектування групи</w:t>
            </w:r>
          </w:p>
        </w:tc>
      </w:tr>
      <w:tr w:rsidR="00780F16" w:rsidTr="00AD5E54">
        <w:tc>
          <w:tcPr>
            <w:tcW w:w="445" w:type="dxa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2</w:t>
            </w:r>
          </w:p>
        </w:tc>
        <w:tc>
          <w:tcPr>
            <w:tcW w:w="4801" w:type="dxa"/>
          </w:tcPr>
          <w:p w:rsidR="00780F16" w:rsidRDefault="00780F16" w:rsidP="00780F16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sz w:val="24"/>
              </w:rPr>
            </w:pPr>
            <w:r>
              <w:rPr>
                <w:sz w:val="24"/>
              </w:rPr>
              <w:t xml:space="preserve">Гігієнічне навчання </w:t>
            </w:r>
          </w:p>
          <w:p w:rsidR="00780F16" w:rsidRDefault="00780F16" w:rsidP="00780F16">
            <w:pPr>
              <w:tabs>
                <w:tab w:val="left" w:pos="2436"/>
              </w:tabs>
            </w:pPr>
          </w:p>
        </w:tc>
        <w:tc>
          <w:tcPr>
            <w:tcW w:w="1984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200 грн</w:t>
            </w:r>
          </w:p>
        </w:tc>
        <w:tc>
          <w:tcPr>
            <w:tcW w:w="1985" w:type="dxa"/>
            <w:vAlign w:val="center"/>
          </w:tcPr>
          <w:p w:rsidR="00780F16" w:rsidRPr="0053396B" w:rsidRDefault="00780F16" w:rsidP="00780F16">
            <w:pPr>
              <w:pStyle w:val="TableParagraph"/>
              <w:spacing w:before="3" w:line="267" w:lineRule="exact"/>
              <w:ind w:left="105"/>
              <w:jc w:val="center"/>
              <w:rPr>
                <w:sz w:val="24"/>
                <w:szCs w:val="24"/>
              </w:rPr>
            </w:pPr>
            <w:r w:rsidRPr="0053396B">
              <w:rPr>
                <w:sz w:val="24"/>
                <w:szCs w:val="24"/>
              </w:rPr>
              <w:t>2 год</w:t>
            </w:r>
          </w:p>
        </w:tc>
        <w:tc>
          <w:tcPr>
            <w:tcW w:w="1745" w:type="dxa"/>
            <w:vAlign w:val="center"/>
          </w:tcPr>
          <w:p w:rsidR="00780F16" w:rsidRDefault="00B433CE" w:rsidP="00780F16">
            <w:pPr>
              <w:tabs>
                <w:tab w:val="left" w:pos="2436"/>
              </w:tabs>
              <w:jc w:val="center"/>
            </w:pPr>
            <w:r>
              <w:t>По мірі комплектування групи</w:t>
            </w:r>
          </w:p>
        </w:tc>
      </w:tr>
      <w:tr w:rsidR="00780F16" w:rsidTr="00AD5E54">
        <w:tc>
          <w:tcPr>
            <w:tcW w:w="445" w:type="dxa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3</w:t>
            </w:r>
          </w:p>
        </w:tc>
        <w:tc>
          <w:tcPr>
            <w:tcW w:w="4801" w:type="dxa"/>
          </w:tcPr>
          <w:p w:rsidR="00780F16" w:rsidRDefault="00780F16" w:rsidP="00780F16">
            <w:pPr>
              <w:pStyle w:val="TableParagraph"/>
              <w:tabs>
                <w:tab w:val="left" w:pos="290"/>
              </w:tabs>
              <w:spacing w:before="2" w:line="275" w:lineRule="exact"/>
              <w:ind w:left="47" w:firstLine="47"/>
              <w:rPr>
                <w:sz w:val="24"/>
              </w:rPr>
            </w:pPr>
            <w:r w:rsidRPr="00780F16">
              <w:rPr>
                <w:sz w:val="24"/>
              </w:rPr>
              <w:t xml:space="preserve">Спеціаліст </w:t>
            </w:r>
            <w:proofErr w:type="spellStart"/>
            <w:r w:rsidRPr="00780F16">
              <w:rPr>
                <w:sz w:val="24"/>
              </w:rPr>
              <w:t>пест</w:t>
            </w:r>
            <w:proofErr w:type="spellEnd"/>
            <w:r w:rsidRPr="00780F16">
              <w:rPr>
                <w:sz w:val="24"/>
              </w:rPr>
              <w:t xml:space="preserve"> контролю</w:t>
            </w:r>
          </w:p>
        </w:tc>
        <w:tc>
          <w:tcPr>
            <w:tcW w:w="1984" w:type="dxa"/>
            <w:vAlign w:val="center"/>
          </w:tcPr>
          <w:p w:rsidR="00780F16" w:rsidRDefault="00780F16" w:rsidP="00780F16">
            <w:pPr>
              <w:tabs>
                <w:tab w:val="left" w:pos="2436"/>
              </w:tabs>
              <w:jc w:val="center"/>
            </w:pPr>
            <w:r>
              <w:t>3000 грн</w:t>
            </w:r>
          </w:p>
        </w:tc>
        <w:tc>
          <w:tcPr>
            <w:tcW w:w="1985" w:type="dxa"/>
            <w:vAlign w:val="center"/>
          </w:tcPr>
          <w:p w:rsidR="00780F16" w:rsidRPr="0053396B" w:rsidRDefault="00780F16" w:rsidP="00780F16">
            <w:pPr>
              <w:pStyle w:val="TableParagraph"/>
              <w:spacing w:before="3" w:line="267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3396B">
              <w:rPr>
                <w:sz w:val="24"/>
                <w:szCs w:val="24"/>
                <w:lang w:val="ru-RU"/>
              </w:rPr>
              <w:t>24 год</w:t>
            </w:r>
          </w:p>
        </w:tc>
        <w:tc>
          <w:tcPr>
            <w:tcW w:w="1745" w:type="dxa"/>
            <w:vAlign w:val="center"/>
          </w:tcPr>
          <w:p w:rsidR="00780F16" w:rsidRDefault="00B433CE" w:rsidP="00780F16">
            <w:pPr>
              <w:tabs>
                <w:tab w:val="left" w:pos="2436"/>
              </w:tabs>
              <w:jc w:val="center"/>
            </w:pPr>
            <w:r>
              <w:t>По мірі комплектування групи</w:t>
            </w:r>
            <w:bookmarkStart w:id="0" w:name="_GoBack"/>
            <w:bookmarkEnd w:id="0"/>
          </w:p>
        </w:tc>
      </w:tr>
    </w:tbl>
    <w:p w:rsidR="00C067FE" w:rsidRPr="001515AF" w:rsidRDefault="00C067FE" w:rsidP="001515AF">
      <w:pPr>
        <w:tabs>
          <w:tab w:val="left" w:pos="2436"/>
        </w:tabs>
        <w:jc w:val="center"/>
      </w:pPr>
    </w:p>
    <w:sectPr w:rsidR="00C067FE" w:rsidRPr="001515AF" w:rsidSect="001515AF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76968"/>
    <w:multiLevelType w:val="hybridMultilevel"/>
    <w:tmpl w:val="33966862"/>
    <w:lvl w:ilvl="0" w:tplc="E90E7598">
      <w:numFmt w:val="bullet"/>
      <w:lvlText w:val="–"/>
      <w:lvlJc w:val="left"/>
      <w:pPr>
        <w:ind w:left="29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9A2ABE6">
      <w:numFmt w:val="bullet"/>
      <w:lvlText w:val="•"/>
      <w:lvlJc w:val="left"/>
      <w:pPr>
        <w:ind w:left="1124" w:hanging="183"/>
      </w:pPr>
      <w:rPr>
        <w:rFonts w:hint="default"/>
        <w:lang w:val="uk-UA" w:eastAsia="en-US" w:bidi="ar-SA"/>
      </w:rPr>
    </w:lvl>
    <w:lvl w:ilvl="2" w:tplc="4BB6E148">
      <w:numFmt w:val="bullet"/>
      <w:lvlText w:val="•"/>
      <w:lvlJc w:val="left"/>
      <w:pPr>
        <w:ind w:left="1949" w:hanging="183"/>
      </w:pPr>
      <w:rPr>
        <w:rFonts w:hint="default"/>
        <w:lang w:val="uk-UA" w:eastAsia="en-US" w:bidi="ar-SA"/>
      </w:rPr>
    </w:lvl>
    <w:lvl w:ilvl="3" w:tplc="01E63C1A">
      <w:numFmt w:val="bullet"/>
      <w:lvlText w:val="•"/>
      <w:lvlJc w:val="left"/>
      <w:pPr>
        <w:ind w:left="2774" w:hanging="183"/>
      </w:pPr>
      <w:rPr>
        <w:rFonts w:hint="default"/>
        <w:lang w:val="uk-UA" w:eastAsia="en-US" w:bidi="ar-SA"/>
      </w:rPr>
    </w:lvl>
    <w:lvl w:ilvl="4" w:tplc="19DED548">
      <w:numFmt w:val="bullet"/>
      <w:lvlText w:val="•"/>
      <w:lvlJc w:val="left"/>
      <w:pPr>
        <w:ind w:left="3599" w:hanging="183"/>
      </w:pPr>
      <w:rPr>
        <w:rFonts w:hint="default"/>
        <w:lang w:val="uk-UA" w:eastAsia="en-US" w:bidi="ar-SA"/>
      </w:rPr>
    </w:lvl>
    <w:lvl w:ilvl="5" w:tplc="EDDA6606">
      <w:numFmt w:val="bullet"/>
      <w:lvlText w:val="•"/>
      <w:lvlJc w:val="left"/>
      <w:pPr>
        <w:ind w:left="4424" w:hanging="183"/>
      </w:pPr>
      <w:rPr>
        <w:rFonts w:hint="default"/>
        <w:lang w:val="uk-UA" w:eastAsia="en-US" w:bidi="ar-SA"/>
      </w:rPr>
    </w:lvl>
    <w:lvl w:ilvl="6" w:tplc="6CA67874">
      <w:numFmt w:val="bullet"/>
      <w:lvlText w:val="•"/>
      <w:lvlJc w:val="left"/>
      <w:pPr>
        <w:ind w:left="5249" w:hanging="183"/>
      </w:pPr>
      <w:rPr>
        <w:rFonts w:hint="default"/>
        <w:lang w:val="uk-UA" w:eastAsia="en-US" w:bidi="ar-SA"/>
      </w:rPr>
    </w:lvl>
    <w:lvl w:ilvl="7" w:tplc="9DB0F972">
      <w:numFmt w:val="bullet"/>
      <w:lvlText w:val="•"/>
      <w:lvlJc w:val="left"/>
      <w:pPr>
        <w:ind w:left="6074" w:hanging="183"/>
      </w:pPr>
      <w:rPr>
        <w:rFonts w:hint="default"/>
        <w:lang w:val="uk-UA" w:eastAsia="en-US" w:bidi="ar-SA"/>
      </w:rPr>
    </w:lvl>
    <w:lvl w:ilvl="8" w:tplc="4F42F7F4">
      <w:numFmt w:val="bullet"/>
      <w:lvlText w:val="•"/>
      <w:lvlJc w:val="left"/>
      <w:pPr>
        <w:ind w:left="6899" w:hanging="183"/>
      </w:pPr>
      <w:rPr>
        <w:rFonts w:hint="default"/>
        <w:lang w:val="uk-UA" w:eastAsia="en-US" w:bidi="ar-SA"/>
      </w:rPr>
    </w:lvl>
  </w:abstractNum>
  <w:abstractNum w:abstractNumId="1">
    <w:nsid w:val="48565712"/>
    <w:multiLevelType w:val="hybridMultilevel"/>
    <w:tmpl w:val="29F89A7E"/>
    <w:lvl w:ilvl="0" w:tplc="73EA391C">
      <w:numFmt w:val="bullet"/>
      <w:lvlText w:val="–"/>
      <w:lvlJc w:val="left"/>
      <w:pPr>
        <w:ind w:left="29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096C8F4">
      <w:numFmt w:val="bullet"/>
      <w:lvlText w:val="•"/>
      <w:lvlJc w:val="left"/>
      <w:pPr>
        <w:ind w:left="1125" w:hanging="183"/>
      </w:pPr>
      <w:rPr>
        <w:rFonts w:hint="default"/>
        <w:lang w:val="uk-UA" w:eastAsia="en-US" w:bidi="ar-SA"/>
      </w:rPr>
    </w:lvl>
    <w:lvl w:ilvl="2" w:tplc="D84EDC74">
      <w:numFmt w:val="bullet"/>
      <w:lvlText w:val="•"/>
      <w:lvlJc w:val="left"/>
      <w:pPr>
        <w:ind w:left="1950" w:hanging="183"/>
      </w:pPr>
      <w:rPr>
        <w:rFonts w:hint="default"/>
        <w:lang w:val="uk-UA" w:eastAsia="en-US" w:bidi="ar-SA"/>
      </w:rPr>
    </w:lvl>
    <w:lvl w:ilvl="3" w:tplc="D1486620">
      <w:numFmt w:val="bullet"/>
      <w:lvlText w:val="•"/>
      <w:lvlJc w:val="left"/>
      <w:pPr>
        <w:ind w:left="2775" w:hanging="183"/>
      </w:pPr>
      <w:rPr>
        <w:rFonts w:hint="default"/>
        <w:lang w:val="uk-UA" w:eastAsia="en-US" w:bidi="ar-SA"/>
      </w:rPr>
    </w:lvl>
    <w:lvl w:ilvl="4" w:tplc="779E8A10">
      <w:numFmt w:val="bullet"/>
      <w:lvlText w:val="•"/>
      <w:lvlJc w:val="left"/>
      <w:pPr>
        <w:ind w:left="3600" w:hanging="183"/>
      </w:pPr>
      <w:rPr>
        <w:rFonts w:hint="default"/>
        <w:lang w:val="uk-UA" w:eastAsia="en-US" w:bidi="ar-SA"/>
      </w:rPr>
    </w:lvl>
    <w:lvl w:ilvl="5" w:tplc="337A15E4">
      <w:numFmt w:val="bullet"/>
      <w:lvlText w:val="•"/>
      <w:lvlJc w:val="left"/>
      <w:pPr>
        <w:ind w:left="4425" w:hanging="183"/>
      </w:pPr>
      <w:rPr>
        <w:rFonts w:hint="default"/>
        <w:lang w:val="uk-UA" w:eastAsia="en-US" w:bidi="ar-SA"/>
      </w:rPr>
    </w:lvl>
    <w:lvl w:ilvl="6" w:tplc="425C0DE0">
      <w:numFmt w:val="bullet"/>
      <w:lvlText w:val="•"/>
      <w:lvlJc w:val="left"/>
      <w:pPr>
        <w:ind w:left="5250" w:hanging="183"/>
      </w:pPr>
      <w:rPr>
        <w:rFonts w:hint="default"/>
        <w:lang w:val="uk-UA" w:eastAsia="en-US" w:bidi="ar-SA"/>
      </w:rPr>
    </w:lvl>
    <w:lvl w:ilvl="7" w:tplc="CCEE438A">
      <w:numFmt w:val="bullet"/>
      <w:lvlText w:val="•"/>
      <w:lvlJc w:val="left"/>
      <w:pPr>
        <w:ind w:left="6076" w:hanging="183"/>
      </w:pPr>
      <w:rPr>
        <w:rFonts w:hint="default"/>
        <w:lang w:val="uk-UA" w:eastAsia="en-US" w:bidi="ar-SA"/>
      </w:rPr>
    </w:lvl>
    <w:lvl w:ilvl="8" w:tplc="5254B748">
      <w:numFmt w:val="bullet"/>
      <w:lvlText w:val="•"/>
      <w:lvlJc w:val="left"/>
      <w:pPr>
        <w:ind w:left="6901" w:hanging="183"/>
      </w:pPr>
      <w:rPr>
        <w:rFonts w:hint="default"/>
        <w:lang w:val="uk-UA" w:eastAsia="en-US" w:bidi="ar-SA"/>
      </w:rPr>
    </w:lvl>
  </w:abstractNum>
  <w:abstractNum w:abstractNumId="2">
    <w:nsid w:val="4E2D5881"/>
    <w:multiLevelType w:val="hybridMultilevel"/>
    <w:tmpl w:val="2FB233B6"/>
    <w:lvl w:ilvl="0" w:tplc="5BE26C30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uk-UA" w:eastAsia="en-US" w:bidi="ar-SA"/>
      </w:rPr>
    </w:lvl>
    <w:lvl w:ilvl="1" w:tplc="F22E58DA">
      <w:numFmt w:val="bullet"/>
      <w:lvlText w:val="•"/>
      <w:lvlJc w:val="left"/>
      <w:pPr>
        <w:ind w:left="1106" w:hanging="180"/>
      </w:pPr>
      <w:rPr>
        <w:rFonts w:hint="default"/>
        <w:lang w:val="uk-UA" w:eastAsia="en-US" w:bidi="ar-SA"/>
      </w:rPr>
    </w:lvl>
    <w:lvl w:ilvl="2" w:tplc="245C44D8">
      <w:numFmt w:val="bullet"/>
      <w:lvlText w:val="•"/>
      <w:lvlJc w:val="left"/>
      <w:pPr>
        <w:ind w:left="1933" w:hanging="180"/>
      </w:pPr>
      <w:rPr>
        <w:rFonts w:hint="default"/>
        <w:lang w:val="uk-UA" w:eastAsia="en-US" w:bidi="ar-SA"/>
      </w:rPr>
    </w:lvl>
    <w:lvl w:ilvl="3" w:tplc="8CDEB61A">
      <w:numFmt w:val="bullet"/>
      <w:lvlText w:val="•"/>
      <w:lvlJc w:val="left"/>
      <w:pPr>
        <w:ind w:left="2760" w:hanging="180"/>
      </w:pPr>
      <w:rPr>
        <w:rFonts w:hint="default"/>
        <w:lang w:val="uk-UA" w:eastAsia="en-US" w:bidi="ar-SA"/>
      </w:rPr>
    </w:lvl>
    <w:lvl w:ilvl="4" w:tplc="9E90658C">
      <w:numFmt w:val="bullet"/>
      <w:lvlText w:val="•"/>
      <w:lvlJc w:val="left"/>
      <w:pPr>
        <w:ind w:left="3587" w:hanging="180"/>
      </w:pPr>
      <w:rPr>
        <w:rFonts w:hint="default"/>
        <w:lang w:val="uk-UA" w:eastAsia="en-US" w:bidi="ar-SA"/>
      </w:rPr>
    </w:lvl>
    <w:lvl w:ilvl="5" w:tplc="0C042F36">
      <w:numFmt w:val="bullet"/>
      <w:lvlText w:val="•"/>
      <w:lvlJc w:val="left"/>
      <w:pPr>
        <w:ind w:left="4414" w:hanging="180"/>
      </w:pPr>
      <w:rPr>
        <w:rFonts w:hint="default"/>
        <w:lang w:val="uk-UA" w:eastAsia="en-US" w:bidi="ar-SA"/>
      </w:rPr>
    </w:lvl>
    <w:lvl w:ilvl="6" w:tplc="86E8D766">
      <w:numFmt w:val="bullet"/>
      <w:lvlText w:val="•"/>
      <w:lvlJc w:val="left"/>
      <w:pPr>
        <w:ind w:left="5241" w:hanging="180"/>
      </w:pPr>
      <w:rPr>
        <w:rFonts w:hint="default"/>
        <w:lang w:val="uk-UA" w:eastAsia="en-US" w:bidi="ar-SA"/>
      </w:rPr>
    </w:lvl>
    <w:lvl w:ilvl="7" w:tplc="17FA10F2">
      <w:numFmt w:val="bullet"/>
      <w:lvlText w:val="•"/>
      <w:lvlJc w:val="left"/>
      <w:pPr>
        <w:ind w:left="6068" w:hanging="180"/>
      </w:pPr>
      <w:rPr>
        <w:rFonts w:hint="default"/>
        <w:lang w:val="uk-UA" w:eastAsia="en-US" w:bidi="ar-SA"/>
      </w:rPr>
    </w:lvl>
    <w:lvl w:ilvl="8" w:tplc="83FA8018">
      <w:numFmt w:val="bullet"/>
      <w:lvlText w:val="•"/>
      <w:lvlJc w:val="left"/>
      <w:pPr>
        <w:ind w:left="6895" w:hanging="180"/>
      </w:pPr>
      <w:rPr>
        <w:rFonts w:hint="default"/>
        <w:lang w:val="uk-UA" w:eastAsia="en-US" w:bidi="ar-SA"/>
      </w:rPr>
    </w:lvl>
  </w:abstractNum>
  <w:abstractNum w:abstractNumId="3">
    <w:nsid w:val="6E8702B5"/>
    <w:multiLevelType w:val="hybridMultilevel"/>
    <w:tmpl w:val="07245102"/>
    <w:lvl w:ilvl="0" w:tplc="20B4FB5C">
      <w:numFmt w:val="bullet"/>
      <w:lvlText w:val="–"/>
      <w:lvlJc w:val="left"/>
      <w:pPr>
        <w:ind w:left="278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uk-UA" w:eastAsia="en-US" w:bidi="ar-SA"/>
      </w:rPr>
    </w:lvl>
    <w:lvl w:ilvl="1" w:tplc="80386712">
      <w:numFmt w:val="bullet"/>
      <w:lvlText w:val="•"/>
      <w:lvlJc w:val="left"/>
      <w:pPr>
        <w:ind w:left="1093" w:hanging="180"/>
      </w:pPr>
      <w:rPr>
        <w:rFonts w:hint="default"/>
        <w:lang w:val="uk-UA" w:eastAsia="en-US" w:bidi="ar-SA"/>
      </w:rPr>
    </w:lvl>
    <w:lvl w:ilvl="2" w:tplc="8ACC3B86">
      <w:numFmt w:val="bullet"/>
      <w:lvlText w:val="•"/>
      <w:lvlJc w:val="left"/>
      <w:pPr>
        <w:ind w:left="1907" w:hanging="180"/>
      </w:pPr>
      <w:rPr>
        <w:rFonts w:hint="default"/>
        <w:lang w:val="uk-UA" w:eastAsia="en-US" w:bidi="ar-SA"/>
      </w:rPr>
    </w:lvl>
    <w:lvl w:ilvl="3" w:tplc="109A4072">
      <w:numFmt w:val="bullet"/>
      <w:lvlText w:val="•"/>
      <w:lvlJc w:val="left"/>
      <w:pPr>
        <w:ind w:left="2721" w:hanging="180"/>
      </w:pPr>
      <w:rPr>
        <w:rFonts w:hint="default"/>
        <w:lang w:val="uk-UA" w:eastAsia="en-US" w:bidi="ar-SA"/>
      </w:rPr>
    </w:lvl>
    <w:lvl w:ilvl="4" w:tplc="A948D2AA">
      <w:numFmt w:val="bullet"/>
      <w:lvlText w:val="•"/>
      <w:lvlJc w:val="left"/>
      <w:pPr>
        <w:ind w:left="3535" w:hanging="180"/>
      </w:pPr>
      <w:rPr>
        <w:rFonts w:hint="default"/>
        <w:lang w:val="uk-UA" w:eastAsia="en-US" w:bidi="ar-SA"/>
      </w:rPr>
    </w:lvl>
    <w:lvl w:ilvl="5" w:tplc="6BBEC4C8">
      <w:numFmt w:val="bullet"/>
      <w:lvlText w:val="•"/>
      <w:lvlJc w:val="left"/>
      <w:pPr>
        <w:ind w:left="4349" w:hanging="180"/>
      </w:pPr>
      <w:rPr>
        <w:rFonts w:hint="default"/>
        <w:lang w:val="uk-UA" w:eastAsia="en-US" w:bidi="ar-SA"/>
      </w:rPr>
    </w:lvl>
    <w:lvl w:ilvl="6" w:tplc="E338573E">
      <w:numFmt w:val="bullet"/>
      <w:lvlText w:val="•"/>
      <w:lvlJc w:val="left"/>
      <w:pPr>
        <w:ind w:left="5163" w:hanging="180"/>
      </w:pPr>
      <w:rPr>
        <w:rFonts w:hint="default"/>
        <w:lang w:val="uk-UA" w:eastAsia="en-US" w:bidi="ar-SA"/>
      </w:rPr>
    </w:lvl>
    <w:lvl w:ilvl="7" w:tplc="3886E96C">
      <w:numFmt w:val="bullet"/>
      <w:lvlText w:val="•"/>
      <w:lvlJc w:val="left"/>
      <w:pPr>
        <w:ind w:left="5977" w:hanging="180"/>
      </w:pPr>
      <w:rPr>
        <w:rFonts w:hint="default"/>
        <w:lang w:val="uk-UA" w:eastAsia="en-US" w:bidi="ar-SA"/>
      </w:rPr>
    </w:lvl>
    <w:lvl w:ilvl="8" w:tplc="5C324288">
      <w:numFmt w:val="bullet"/>
      <w:lvlText w:val="•"/>
      <w:lvlJc w:val="left"/>
      <w:pPr>
        <w:ind w:left="6791" w:hanging="180"/>
      </w:pPr>
      <w:rPr>
        <w:rFonts w:hint="default"/>
        <w:lang w:val="uk-UA" w:eastAsia="en-US" w:bidi="ar-SA"/>
      </w:rPr>
    </w:lvl>
  </w:abstractNum>
  <w:abstractNum w:abstractNumId="4">
    <w:nsid w:val="73751996"/>
    <w:multiLevelType w:val="hybridMultilevel"/>
    <w:tmpl w:val="6B6A27BA"/>
    <w:lvl w:ilvl="0" w:tplc="717290F0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uk-UA" w:eastAsia="en-US" w:bidi="ar-SA"/>
      </w:rPr>
    </w:lvl>
    <w:lvl w:ilvl="1" w:tplc="B35A371C">
      <w:numFmt w:val="bullet"/>
      <w:lvlText w:val="•"/>
      <w:lvlJc w:val="left"/>
      <w:pPr>
        <w:ind w:left="949" w:hanging="180"/>
      </w:pPr>
      <w:rPr>
        <w:rFonts w:hint="default"/>
        <w:lang w:val="uk-UA" w:eastAsia="en-US" w:bidi="ar-SA"/>
      </w:rPr>
    </w:lvl>
    <w:lvl w:ilvl="2" w:tplc="82708B04">
      <w:numFmt w:val="bullet"/>
      <w:lvlText w:val="•"/>
      <w:lvlJc w:val="left"/>
      <w:pPr>
        <w:ind w:left="1779" w:hanging="180"/>
      </w:pPr>
      <w:rPr>
        <w:rFonts w:hint="default"/>
        <w:lang w:val="uk-UA" w:eastAsia="en-US" w:bidi="ar-SA"/>
      </w:rPr>
    </w:lvl>
    <w:lvl w:ilvl="3" w:tplc="9CA25956">
      <w:numFmt w:val="bullet"/>
      <w:lvlText w:val="•"/>
      <w:lvlJc w:val="left"/>
      <w:pPr>
        <w:ind w:left="2609" w:hanging="180"/>
      </w:pPr>
      <w:rPr>
        <w:rFonts w:hint="default"/>
        <w:lang w:val="uk-UA" w:eastAsia="en-US" w:bidi="ar-SA"/>
      </w:rPr>
    </w:lvl>
    <w:lvl w:ilvl="4" w:tplc="B5786982">
      <w:numFmt w:val="bullet"/>
      <w:lvlText w:val="•"/>
      <w:lvlJc w:val="left"/>
      <w:pPr>
        <w:ind w:left="3439" w:hanging="180"/>
      </w:pPr>
      <w:rPr>
        <w:rFonts w:hint="default"/>
        <w:lang w:val="uk-UA" w:eastAsia="en-US" w:bidi="ar-SA"/>
      </w:rPr>
    </w:lvl>
    <w:lvl w:ilvl="5" w:tplc="3496DBFC">
      <w:numFmt w:val="bullet"/>
      <w:lvlText w:val="•"/>
      <w:lvlJc w:val="left"/>
      <w:pPr>
        <w:ind w:left="4269" w:hanging="180"/>
      </w:pPr>
      <w:rPr>
        <w:rFonts w:hint="default"/>
        <w:lang w:val="uk-UA" w:eastAsia="en-US" w:bidi="ar-SA"/>
      </w:rPr>
    </w:lvl>
    <w:lvl w:ilvl="6" w:tplc="F2007DE6">
      <w:numFmt w:val="bullet"/>
      <w:lvlText w:val="•"/>
      <w:lvlJc w:val="left"/>
      <w:pPr>
        <w:ind w:left="5099" w:hanging="180"/>
      </w:pPr>
      <w:rPr>
        <w:rFonts w:hint="default"/>
        <w:lang w:val="uk-UA" w:eastAsia="en-US" w:bidi="ar-SA"/>
      </w:rPr>
    </w:lvl>
    <w:lvl w:ilvl="7" w:tplc="4CD624A2">
      <w:numFmt w:val="bullet"/>
      <w:lvlText w:val="•"/>
      <w:lvlJc w:val="left"/>
      <w:pPr>
        <w:ind w:left="5929" w:hanging="180"/>
      </w:pPr>
      <w:rPr>
        <w:rFonts w:hint="default"/>
        <w:lang w:val="uk-UA" w:eastAsia="en-US" w:bidi="ar-SA"/>
      </w:rPr>
    </w:lvl>
    <w:lvl w:ilvl="8" w:tplc="C11C09A2">
      <w:numFmt w:val="bullet"/>
      <w:lvlText w:val="•"/>
      <w:lvlJc w:val="left"/>
      <w:pPr>
        <w:ind w:left="6759" w:hanging="180"/>
      </w:pPr>
      <w:rPr>
        <w:rFonts w:hint="default"/>
        <w:lang w:val="uk-UA" w:eastAsia="en-US" w:bidi="ar-SA"/>
      </w:rPr>
    </w:lvl>
  </w:abstractNum>
  <w:abstractNum w:abstractNumId="5">
    <w:nsid w:val="75A92746"/>
    <w:multiLevelType w:val="hybridMultilevel"/>
    <w:tmpl w:val="C4462594"/>
    <w:lvl w:ilvl="0" w:tplc="035896F6">
      <w:numFmt w:val="bullet"/>
      <w:lvlText w:val="–"/>
      <w:lvlJc w:val="left"/>
      <w:pPr>
        <w:ind w:left="29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1764CB2">
      <w:numFmt w:val="bullet"/>
      <w:lvlText w:val="•"/>
      <w:lvlJc w:val="left"/>
      <w:pPr>
        <w:ind w:left="1124" w:hanging="183"/>
      </w:pPr>
      <w:rPr>
        <w:rFonts w:hint="default"/>
        <w:lang w:val="uk-UA" w:eastAsia="en-US" w:bidi="ar-SA"/>
      </w:rPr>
    </w:lvl>
    <w:lvl w:ilvl="2" w:tplc="BD3AF3B0">
      <w:numFmt w:val="bullet"/>
      <w:lvlText w:val="•"/>
      <w:lvlJc w:val="left"/>
      <w:pPr>
        <w:ind w:left="1949" w:hanging="183"/>
      </w:pPr>
      <w:rPr>
        <w:rFonts w:hint="default"/>
        <w:lang w:val="uk-UA" w:eastAsia="en-US" w:bidi="ar-SA"/>
      </w:rPr>
    </w:lvl>
    <w:lvl w:ilvl="3" w:tplc="49B64952">
      <w:numFmt w:val="bullet"/>
      <w:lvlText w:val="•"/>
      <w:lvlJc w:val="left"/>
      <w:pPr>
        <w:ind w:left="2774" w:hanging="183"/>
      </w:pPr>
      <w:rPr>
        <w:rFonts w:hint="default"/>
        <w:lang w:val="uk-UA" w:eastAsia="en-US" w:bidi="ar-SA"/>
      </w:rPr>
    </w:lvl>
    <w:lvl w:ilvl="4" w:tplc="2CE81CE2">
      <w:numFmt w:val="bullet"/>
      <w:lvlText w:val="•"/>
      <w:lvlJc w:val="left"/>
      <w:pPr>
        <w:ind w:left="3599" w:hanging="183"/>
      </w:pPr>
      <w:rPr>
        <w:rFonts w:hint="default"/>
        <w:lang w:val="uk-UA" w:eastAsia="en-US" w:bidi="ar-SA"/>
      </w:rPr>
    </w:lvl>
    <w:lvl w:ilvl="5" w:tplc="7F64B448">
      <w:numFmt w:val="bullet"/>
      <w:lvlText w:val="•"/>
      <w:lvlJc w:val="left"/>
      <w:pPr>
        <w:ind w:left="4424" w:hanging="183"/>
      </w:pPr>
      <w:rPr>
        <w:rFonts w:hint="default"/>
        <w:lang w:val="uk-UA" w:eastAsia="en-US" w:bidi="ar-SA"/>
      </w:rPr>
    </w:lvl>
    <w:lvl w:ilvl="6" w:tplc="B14652B4">
      <w:numFmt w:val="bullet"/>
      <w:lvlText w:val="•"/>
      <w:lvlJc w:val="left"/>
      <w:pPr>
        <w:ind w:left="5249" w:hanging="183"/>
      </w:pPr>
      <w:rPr>
        <w:rFonts w:hint="default"/>
        <w:lang w:val="uk-UA" w:eastAsia="en-US" w:bidi="ar-SA"/>
      </w:rPr>
    </w:lvl>
    <w:lvl w:ilvl="7" w:tplc="4850AD52">
      <w:numFmt w:val="bullet"/>
      <w:lvlText w:val="•"/>
      <w:lvlJc w:val="left"/>
      <w:pPr>
        <w:ind w:left="6074" w:hanging="183"/>
      </w:pPr>
      <w:rPr>
        <w:rFonts w:hint="default"/>
        <w:lang w:val="uk-UA" w:eastAsia="en-US" w:bidi="ar-SA"/>
      </w:rPr>
    </w:lvl>
    <w:lvl w:ilvl="8" w:tplc="AB322EE8">
      <w:numFmt w:val="bullet"/>
      <w:lvlText w:val="•"/>
      <w:lvlJc w:val="left"/>
      <w:pPr>
        <w:ind w:left="6899" w:hanging="183"/>
      </w:pPr>
      <w:rPr>
        <w:rFonts w:hint="default"/>
        <w:lang w:val="uk-UA" w:eastAsia="en-US" w:bidi="ar-SA"/>
      </w:rPr>
    </w:lvl>
  </w:abstractNum>
  <w:abstractNum w:abstractNumId="6">
    <w:nsid w:val="777A45E3"/>
    <w:multiLevelType w:val="hybridMultilevel"/>
    <w:tmpl w:val="97C4A704"/>
    <w:lvl w:ilvl="0" w:tplc="CBC84ED4">
      <w:numFmt w:val="bullet"/>
      <w:lvlText w:val="–"/>
      <w:lvlJc w:val="left"/>
      <w:pPr>
        <w:ind w:left="29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E48A092">
      <w:numFmt w:val="bullet"/>
      <w:lvlText w:val="•"/>
      <w:lvlJc w:val="left"/>
      <w:pPr>
        <w:ind w:left="1124" w:hanging="183"/>
      </w:pPr>
      <w:rPr>
        <w:rFonts w:hint="default"/>
        <w:lang w:val="uk-UA" w:eastAsia="en-US" w:bidi="ar-SA"/>
      </w:rPr>
    </w:lvl>
    <w:lvl w:ilvl="2" w:tplc="8F0070A0">
      <w:numFmt w:val="bullet"/>
      <w:lvlText w:val="•"/>
      <w:lvlJc w:val="left"/>
      <w:pPr>
        <w:ind w:left="1949" w:hanging="183"/>
      </w:pPr>
      <w:rPr>
        <w:rFonts w:hint="default"/>
        <w:lang w:val="uk-UA" w:eastAsia="en-US" w:bidi="ar-SA"/>
      </w:rPr>
    </w:lvl>
    <w:lvl w:ilvl="3" w:tplc="16BC9BD0">
      <w:numFmt w:val="bullet"/>
      <w:lvlText w:val="•"/>
      <w:lvlJc w:val="left"/>
      <w:pPr>
        <w:ind w:left="2774" w:hanging="183"/>
      </w:pPr>
      <w:rPr>
        <w:rFonts w:hint="default"/>
        <w:lang w:val="uk-UA" w:eastAsia="en-US" w:bidi="ar-SA"/>
      </w:rPr>
    </w:lvl>
    <w:lvl w:ilvl="4" w:tplc="FDE8478E">
      <w:numFmt w:val="bullet"/>
      <w:lvlText w:val="•"/>
      <w:lvlJc w:val="left"/>
      <w:pPr>
        <w:ind w:left="3599" w:hanging="183"/>
      </w:pPr>
      <w:rPr>
        <w:rFonts w:hint="default"/>
        <w:lang w:val="uk-UA" w:eastAsia="en-US" w:bidi="ar-SA"/>
      </w:rPr>
    </w:lvl>
    <w:lvl w:ilvl="5" w:tplc="A4420B5C">
      <w:numFmt w:val="bullet"/>
      <w:lvlText w:val="•"/>
      <w:lvlJc w:val="left"/>
      <w:pPr>
        <w:ind w:left="4424" w:hanging="183"/>
      </w:pPr>
      <w:rPr>
        <w:rFonts w:hint="default"/>
        <w:lang w:val="uk-UA" w:eastAsia="en-US" w:bidi="ar-SA"/>
      </w:rPr>
    </w:lvl>
    <w:lvl w:ilvl="6" w:tplc="2E583166">
      <w:numFmt w:val="bullet"/>
      <w:lvlText w:val="•"/>
      <w:lvlJc w:val="left"/>
      <w:pPr>
        <w:ind w:left="5249" w:hanging="183"/>
      </w:pPr>
      <w:rPr>
        <w:rFonts w:hint="default"/>
        <w:lang w:val="uk-UA" w:eastAsia="en-US" w:bidi="ar-SA"/>
      </w:rPr>
    </w:lvl>
    <w:lvl w:ilvl="7" w:tplc="778EE270">
      <w:numFmt w:val="bullet"/>
      <w:lvlText w:val="•"/>
      <w:lvlJc w:val="left"/>
      <w:pPr>
        <w:ind w:left="6074" w:hanging="183"/>
      </w:pPr>
      <w:rPr>
        <w:rFonts w:hint="default"/>
        <w:lang w:val="uk-UA" w:eastAsia="en-US" w:bidi="ar-SA"/>
      </w:rPr>
    </w:lvl>
    <w:lvl w:ilvl="8" w:tplc="A08A74A0">
      <w:numFmt w:val="bullet"/>
      <w:lvlText w:val="•"/>
      <w:lvlJc w:val="left"/>
      <w:pPr>
        <w:ind w:left="6899" w:hanging="18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AD"/>
    <w:rsid w:val="001515AF"/>
    <w:rsid w:val="00174E78"/>
    <w:rsid w:val="001A46BE"/>
    <w:rsid w:val="00297ED8"/>
    <w:rsid w:val="0053396B"/>
    <w:rsid w:val="006711CF"/>
    <w:rsid w:val="00780F16"/>
    <w:rsid w:val="00886F80"/>
    <w:rsid w:val="00A819F1"/>
    <w:rsid w:val="00B433CE"/>
    <w:rsid w:val="00C067FE"/>
    <w:rsid w:val="00CF5598"/>
    <w:rsid w:val="00DC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9CC07-C71D-4851-9A54-33C8B114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E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4E78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3">
    <w:name w:val="Table Grid"/>
    <w:basedOn w:val="a1"/>
    <w:uiPriority w:val="39"/>
    <w:rsid w:val="0078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2555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2020-12-16T13:47:00Z</dcterms:created>
  <dcterms:modified xsi:type="dcterms:W3CDTF">2021-01-27T10:18:00Z</dcterms:modified>
</cp:coreProperties>
</file>